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3E46B" w14:textId="77777777" w:rsidR="009C682A" w:rsidRPr="009C682A" w:rsidRDefault="009C682A" w:rsidP="009C682A">
      <w:pPr>
        <w:rPr>
          <w:lang w:val="en-US"/>
        </w:rPr>
      </w:pPr>
    </w:p>
    <w:p w14:paraId="51956B26" w14:textId="77777777" w:rsidR="008F6C3D" w:rsidRDefault="008F6C3D" w:rsidP="008F6C3D">
      <w:pPr>
        <w:pStyle w:val="Titolo"/>
        <w:rPr>
          <w:lang w:val="en-US"/>
        </w:rPr>
      </w:pPr>
    </w:p>
    <w:p w14:paraId="6740F1AD" w14:textId="40C93FB8" w:rsidR="008F6C3D" w:rsidRDefault="008F6C3D" w:rsidP="008F6C3D">
      <w:pPr>
        <w:pStyle w:val="Titolo"/>
        <w:rPr>
          <w:lang w:val="en-US"/>
        </w:rPr>
      </w:pPr>
    </w:p>
    <w:p w14:paraId="1114A45D" w14:textId="77777777" w:rsidR="008F6C3D" w:rsidRDefault="008F6C3D" w:rsidP="008F6C3D">
      <w:pPr>
        <w:pStyle w:val="Titolo"/>
        <w:rPr>
          <w:lang w:val="en-US"/>
        </w:rPr>
      </w:pPr>
    </w:p>
    <w:p w14:paraId="05544539" w14:textId="77777777" w:rsidR="008F6C3D" w:rsidRDefault="008F6C3D" w:rsidP="008F6C3D">
      <w:pPr>
        <w:pStyle w:val="Titolo"/>
        <w:rPr>
          <w:lang w:val="en-US"/>
        </w:rPr>
      </w:pPr>
    </w:p>
    <w:p w14:paraId="7AA1A9AA" w14:textId="77777777" w:rsidR="008F6C3D" w:rsidRDefault="008F6C3D" w:rsidP="008F6C3D">
      <w:pPr>
        <w:pStyle w:val="Titolo"/>
        <w:rPr>
          <w:lang w:val="en-US"/>
        </w:rPr>
      </w:pPr>
    </w:p>
    <w:p w14:paraId="2D622470" w14:textId="77777777" w:rsidR="008F6C3D" w:rsidRDefault="008F6C3D" w:rsidP="008F6C3D">
      <w:pPr>
        <w:pStyle w:val="Titolo"/>
        <w:rPr>
          <w:lang w:val="en-US"/>
        </w:rPr>
      </w:pPr>
    </w:p>
    <w:p w14:paraId="402DC1B1" w14:textId="5E4898EE" w:rsidR="00D73ABE" w:rsidRDefault="00000000" w:rsidP="00105BDD">
      <w:pPr>
        <w:pStyle w:val="Titolo"/>
        <w:jc w:val="right"/>
        <w:rPr>
          <w:lang w:val="en-US"/>
        </w:rPr>
        <w:sectPr w:rsidR="00D73ABE" w:rsidSect="00D0441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1134" w:footer="567" w:gutter="0"/>
          <w:cols w:space="708"/>
          <w:titlePg/>
          <w:docGrid w:linePitch="360"/>
        </w:sectPr>
      </w:pPr>
      <w:sdt>
        <w:sdtPr>
          <w:rPr>
            <w:lang w:val="en-US"/>
          </w:rPr>
          <w:alias w:val="Title"/>
          <w:tag w:val=""/>
          <w:id w:val="1568992385"/>
          <w:placeholder>
            <w:docPart w:val="69D7FD5D0AEF425F90640E9767EB37C7"/>
          </w:placeholder>
          <w:dataBinding w:prefixMappings="xmlns:ns0='http://purl.org/dc/elements/1.1/' xmlns:ns1='http://schemas.openxmlformats.org/package/2006/metadata/core-properties' " w:xpath="/ns1:coreProperties[1]/ns0:title[1]" w:storeItemID="{6C3C8BC8-F283-45AE-878A-BAB7291924A1}"/>
          <w:text/>
        </w:sdtPr>
        <w:sdtContent>
          <w:r w:rsidR="00105BDD" w:rsidRPr="00105BDD">
            <w:rPr>
              <w:lang w:val="en-US"/>
            </w:rPr>
            <w:t>Declaration of Honour, Compliance and Commitment</w:t>
          </w:r>
        </w:sdtContent>
      </w:sdt>
    </w:p>
    <w:p w14:paraId="66F2A6F3" w14:textId="77777777" w:rsidR="00105BDD" w:rsidRDefault="00105BDD" w:rsidP="00105BDD">
      <w:pPr>
        <w:tabs>
          <w:tab w:val="left" w:pos="2679"/>
        </w:tabs>
        <w:rPr>
          <w:sz w:val="22"/>
          <w:szCs w:val="22"/>
          <w:lang w:val="en-GB"/>
        </w:rPr>
      </w:pPr>
      <w:bookmarkStart w:id="0" w:name="_Toc224817860"/>
    </w:p>
    <w:p w14:paraId="2E0E312F" w14:textId="5FDE1C5B" w:rsidR="00105BDD" w:rsidRPr="00C9640E" w:rsidRDefault="00105BDD" w:rsidP="00105BDD">
      <w:pPr>
        <w:tabs>
          <w:tab w:val="left" w:pos="2679"/>
        </w:tabs>
        <w:rPr>
          <w:sz w:val="22"/>
          <w:szCs w:val="22"/>
          <w:lang w:val="en-GB"/>
        </w:rPr>
      </w:pPr>
      <w:r w:rsidRPr="00901011">
        <w:rPr>
          <w:sz w:val="22"/>
          <w:szCs w:val="22"/>
          <w:lang w:val="en-GB"/>
        </w:rPr>
        <w:t>I, the undersigned, [</w:t>
      </w:r>
      <w:r w:rsidRPr="001A0004">
        <w:rPr>
          <w:sz w:val="22"/>
          <w:szCs w:val="22"/>
          <w:shd w:val="clear" w:color="auto" w:fill="BED2F8" w:themeFill="accent5" w:themeFillTint="33"/>
          <w:lang w:val="en-GB"/>
        </w:rPr>
        <w:t>forename, surname, and function of the legal representative</w:t>
      </w:r>
      <w:r w:rsidRPr="00901011">
        <w:rPr>
          <w:sz w:val="22"/>
          <w:szCs w:val="22"/>
          <w:lang w:val="en-GB"/>
        </w:rPr>
        <w:t>],</w:t>
      </w:r>
      <w:r w:rsidRPr="00901011">
        <w:rPr>
          <w:rFonts w:ascii="Source Sans Pro" w:hAnsi="Source Sans Pro"/>
          <w:color w:val="575757"/>
          <w:sz w:val="22"/>
          <w:szCs w:val="18"/>
          <w:lang w:val="en-GB" w:eastAsia="de-DE"/>
        </w:rPr>
        <w:t xml:space="preserve"> </w:t>
      </w:r>
      <w:r w:rsidRPr="00C9640E">
        <w:rPr>
          <w:sz w:val="22"/>
          <w:szCs w:val="22"/>
          <w:lang w:val="en-GB"/>
        </w:rPr>
        <w:t>representing,</w:t>
      </w:r>
    </w:p>
    <w:p w14:paraId="71819776" w14:textId="77777777" w:rsidR="00105BDD" w:rsidRPr="00C9640E" w:rsidRDefault="00105BDD" w:rsidP="00105BDD">
      <w:pPr>
        <w:tabs>
          <w:tab w:val="left" w:pos="2679"/>
        </w:tabs>
        <w:rPr>
          <w:sz w:val="22"/>
          <w:szCs w:val="22"/>
          <w:lang w:val="en-GB"/>
        </w:rPr>
      </w:pPr>
    </w:p>
    <w:p w14:paraId="139C7D56" w14:textId="77777777" w:rsidR="00105BDD" w:rsidRPr="00C9640E" w:rsidRDefault="00105BDD" w:rsidP="00105BDD">
      <w:pPr>
        <w:tabs>
          <w:tab w:val="left" w:pos="2679"/>
        </w:tabs>
        <w:rPr>
          <w:sz w:val="22"/>
          <w:szCs w:val="22"/>
          <w:lang w:val="en-GB"/>
        </w:rPr>
      </w:pPr>
      <w:r>
        <w:rPr>
          <w:sz w:val="22"/>
          <w:szCs w:val="22"/>
          <w:lang w:val="en-GB"/>
        </w:rPr>
        <w:t>[</w:t>
      </w:r>
      <w:r w:rsidRPr="00C9640E">
        <w:rPr>
          <w:sz w:val="22"/>
          <w:szCs w:val="22"/>
          <w:shd w:val="clear" w:color="auto" w:fill="BED2F8" w:themeFill="accent5" w:themeFillTint="33"/>
          <w:lang w:val="en-GB"/>
        </w:rPr>
        <w:t>Full official name</w:t>
      </w:r>
      <w:r>
        <w:rPr>
          <w:sz w:val="22"/>
          <w:szCs w:val="22"/>
          <w:lang w:val="en-GB"/>
        </w:rPr>
        <w:t>]</w:t>
      </w:r>
    </w:p>
    <w:p w14:paraId="7580FC45" w14:textId="77777777" w:rsidR="00105BDD" w:rsidRPr="00C9640E" w:rsidRDefault="00105BDD" w:rsidP="00105BDD">
      <w:pPr>
        <w:tabs>
          <w:tab w:val="left" w:pos="2679"/>
        </w:tabs>
        <w:rPr>
          <w:sz w:val="22"/>
          <w:szCs w:val="22"/>
          <w:lang w:val="en-GB"/>
        </w:rPr>
      </w:pPr>
      <w:r>
        <w:rPr>
          <w:sz w:val="22"/>
          <w:szCs w:val="22"/>
          <w:lang w:val="en-GB"/>
        </w:rPr>
        <w:t>[</w:t>
      </w:r>
      <w:r w:rsidRPr="00C9640E">
        <w:rPr>
          <w:sz w:val="22"/>
          <w:szCs w:val="22"/>
          <w:shd w:val="clear" w:color="auto" w:fill="BED2F8" w:themeFill="accent5" w:themeFillTint="33"/>
          <w:lang w:val="en-GB"/>
        </w:rPr>
        <w:t>Official legal form</w:t>
      </w:r>
      <w:r>
        <w:rPr>
          <w:sz w:val="22"/>
          <w:szCs w:val="22"/>
          <w:lang w:val="en-GB"/>
        </w:rPr>
        <w:t>]</w:t>
      </w:r>
    </w:p>
    <w:p w14:paraId="705ACD76" w14:textId="77777777" w:rsidR="00105BDD" w:rsidRPr="00C9640E" w:rsidRDefault="00105BDD" w:rsidP="00105BDD">
      <w:pPr>
        <w:tabs>
          <w:tab w:val="left" w:pos="2679"/>
        </w:tabs>
        <w:rPr>
          <w:sz w:val="22"/>
          <w:szCs w:val="22"/>
          <w:lang w:val="en-GB"/>
        </w:rPr>
      </w:pPr>
      <w:r>
        <w:rPr>
          <w:sz w:val="22"/>
          <w:szCs w:val="22"/>
          <w:lang w:val="en-GB"/>
        </w:rPr>
        <w:t>[</w:t>
      </w:r>
      <w:r w:rsidRPr="00C9640E">
        <w:rPr>
          <w:sz w:val="22"/>
          <w:szCs w:val="22"/>
          <w:shd w:val="clear" w:color="auto" w:fill="BED2F8" w:themeFill="accent5" w:themeFillTint="33"/>
          <w:lang w:val="en-GB"/>
        </w:rPr>
        <w:t>Full official address</w:t>
      </w:r>
      <w:r>
        <w:rPr>
          <w:sz w:val="22"/>
          <w:szCs w:val="22"/>
          <w:lang w:val="en-GB"/>
        </w:rPr>
        <w:t>]</w:t>
      </w:r>
    </w:p>
    <w:p w14:paraId="6689255F" w14:textId="77777777" w:rsidR="00105BDD" w:rsidRPr="00C9640E" w:rsidRDefault="00105BDD" w:rsidP="00105BDD">
      <w:pPr>
        <w:tabs>
          <w:tab w:val="left" w:pos="2679"/>
        </w:tabs>
        <w:rPr>
          <w:sz w:val="22"/>
          <w:szCs w:val="22"/>
          <w:lang w:val="en-GB"/>
        </w:rPr>
      </w:pPr>
      <w:r>
        <w:rPr>
          <w:sz w:val="22"/>
          <w:szCs w:val="22"/>
          <w:lang w:val="en-GB"/>
        </w:rPr>
        <w:t>[</w:t>
      </w:r>
      <w:r w:rsidRPr="00C9640E">
        <w:rPr>
          <w:sz w:val="22"/>
          <w:szCs w:val="22"/>
          <w:shd w:val="clear" w:color="auto" w:fill="BED2F8" w:themeFill="accent5" w:themeFillTint="33"/>
          <w:lang w:val="en-GB"/>
        </w:rPr>
        <w:t>VAT registration number</w:t>
      </w:r>
      <w:r>
        <w:rPr>
          <w:sz w:val="22"/>
          <w:szCs w:val="22"/>
          <w:lang w:val="en-GB"/>
        </w:rPr>
        <w:t>]</w:t>
      </w:r>
    </w:p>
    <w:p w14:paraId="366B90F1" w14:textId="77777777" w:rsidR="00105BDD" w:rsidRDefault="00105BDD" w:rsidP="00105BDD">
      <w:pPr>
        <w:tabs>
          <w:tab w:val="left" w:pos="2679"/>
        </w:tabs>
        <w:rPr>
          <w:rFonts w:ascii="Source Sans Pro" w:hAnsi="Source Sans Pro"/>
          <w:color w:val="575757"/>
          <w:sz w:val="22"/>
          <w:szCs w:val="18"/>
          <w:lang w:val="en-GB" w:eastAsia="de-DE"/>
        </w:rPr>
      </w:pPr>
    </w:p>
    <w:p w14:paraId="57A448D0" w14:textId="77777777" w:rsidR="00105BDD" w:rsidRDefault="00105BDD" w:rsidP="00105BDD">
      <w:pPr>
        <w:tabs>
          <w:tab w:val="left" w:pos="2679"/>
        </w:tabs>
        <w:rPr>
          <w:sz w:val="22"/>
          <w:szCs w:val="22"/>
          <w:lang w:val="en-GB"/>
        </w:rPr>
      </w:pPr>
      <w:r w:rsidRPr="00C9640E">
        <w:rPr>
          <w:sz w:val="22"/>
          <w:szCs w:val="22"/>
          <w:lang w:val="en-GB"/>
        </w:rPr>
        <w:t>I hereby certify</w:t>
      </w:r>
      <w:r>
        <w:rPr>
          <w:sz w:val="22"/>
          <w:szCs w:val="22"/>
          <w:lang w:val="en-GB"/>
        </w:rPr>
        <w:t>:</w:t>
      </w:r>
    </w:p>
    <w:p w14:paraId="548A368B" w14:textId="77777777" w:rsidR="00105BDD" w:rsidRDefault="00105BDD" w:rsidP="00105BDD">
      <w:pPr>
        <w:tabs>
          <w:tab w:val="left" w:pos="2679"/>
        </w:tabs>
        <w:rPr>
          <w:sz w:val="22"/>
          <w:szCs w:val="22"/>
          <w:lang w:val="en-GB"/>
        </w:rPr>
      </w:pPr>
    </w:p>
    <w:p w14:paraId="555B4A50" w14:textId="79D166C7" w:rsidR="00105BDD" w:rsidRPr="007413B2" w:rsidRDefault="00105BDD" w:rsidP="00105BDD">
      <w:pPr>
        <w:pStyle w:val="Paragrafoelenco"/>
        <w:numPr>
          <w:ilvl w:val="0"/>
          <w:numId w:val="29"/>
        </w:numPr>
        <w:tabs>
          <w:tab w:val="left" w:pos="2679"/>
        </w:tabs>
        <w:spacing w:after="0" w:line="240" w:lineRule="auto"/>
        <w:rPr>
          <w:sz w:val="22"/>
          <w:szCs w:val="22"/>
          <w:lang w:val="en-GB"/>
        </w:rPr>
      </w:pPr>
      <w:r w:rsidRPr="007413B2">
        <w:rPr>
          <w:sz w:val="22"/>
          <w:szCs w:val="22"/>
          <w:lang w:val="en-GB"/>
        </w:rPr>
        <w:t>The information provided for project [</w:t>
      </w:r>
      <w:r w:rsidRPr="00934333">
        <w:rPr>
          <w:sz w:val="22"/>
          <w:szCs w:val="22"/>
          <w:shd w:val="clear" w:color="auto" w:fill="DEF1E4" w:themeFill="accent2" w:themeFillTint="33"/>
          <w:lang w:val="en-GB"/>
        </w:rPr>
        <w:t>Title</w:t>
      </w:r>
      <w:r>
        <w:rPr>
          <w:sz w:val="22"/>
          <w:szCs w:val="22"/>
          <w:shd w:val="clear" w:color="auto" w:fill="DEF1E4" w:themeFill="accent2" w:themeFillTint="33"/>
          <w:lang w:val="en-GB"/>
        </w:rPr>
        <w:t xml:space="preserve"> of the project</w:t>
      </w:r>
      <w:r w:rsidRPr="007413B2">
        <w:rPr>
          <w:sz w:val="22"/>
          <w:szCs w:val="22"/>
          <w:lang w:val="en-GB"/>
        </w:rPr>
        <w:t>] is correct and complete.</w:t>
      </w:r>
    </w:p>
    <w:p w14:paraId="2A3EB468" w14:textId="77777777" w:rsidR="00105BDD" w:rsidRDefault="00105BDD" w:rsidP="00105BDD">
      <w:pPr>
        <w:tabs>
          <w:tab w:val="left" w:pos="2679"/>
        </w:tabs>
        <w:rPr>
          <w:sz w:val="22"/>
          <w:szCs w:val="22"/>
          <w:lang w:val="en-GB"/>
        </w:rPr>
      </w:pPr>
    </w:p>
    <w:p w14:paraId="429BCF59" w14:textId="50D704DF" w:rsidR="00105BDD" w:rsidRPr="007413B2" w:rsidRDefault="00105BDD" w:rsidP="00105BDD">
      <w:pPr>
        <w:pStyle w:val="Paragrafoelenco"/>
        <w:numPr>
          <w:ilvl w:val="0"/>
          <w:numId w:val="29"/>
        </w:numPr>
        <w:tabs>
          <w:tab w:val="left" w:pos="2679"/>
        </w:tabs>
        <w:spacing w:after="0" w:line="240" w:lineRule="auto"/>
        <w:rPr>
          <w:sz w:val="22"/>
          <w:szCs w:val="22"/>
          <w:lang w:val="en-GB"/>
        </w:rPr>
      </w:pPr>
      <w:r w:rsidRPr="007413B2">
        <w:rPr>
          <w:sz w:val="22"/>
          <w:szCs w:val="22"/>
          <w:lang w:val="en-GB"/>
        </w:rPr>
        <w:t xml:space="preserve">The information concerning the legal status in the </w:t>
      </w:r>
      <w:proofErr w:type="spellStart"/>
      <w:r w:rsidRPr="00B17FC7">
        <w:rPr>
          <w:b/>
          <w:bCs/>
          <w:sz w:val="22"/>
          <w:szCs w:val="22"/>
          <w:lang w:val="en-GB"/>
        </w:rPr>
        <w:t>NESOI</w:t>
      </w:r>
      <w:r w:rsidR="00B17FC7" w:rsidRPr="00B17FC7">
        <w:rPr>
          <w:b/>
          <w:bCs/>
          <w:sz w:val="22"/>
          <w:szCs w:val="22"/>
          <w:lang w:val="en-GB"/>
        </w:rPr>
        <w:t>Plus</w:t>
      </w:r>
      <w:proofErr w:type="spellEnd"/>
      <w:r w:rsidRPr="00B17FC7">
        <w:rPr>
          <w:b/>
          <w:bCs/>
          <w:sz w:val="22"/>
          <w:szCs w:val="22"/>
          <w:lang w:val="en-GB"/>
        </w:rPr>
        <w:t xml:space="preserve"> digital platform</w:t>
      </w:r>
      <w:r w:rsidRPr="007413B2">
        <w:rPr>
          <w:sz w:val="22"/>
          <w:szCs w:val="22"/>
          <w:lang w:val="en-GB"/>
        </w:rPr>
        <w:t xml:space="preserve"> for me/my organisation is correct and complete.</w:t>
      </w:r>
    </w:p>
    <w:p w14:paraId="6E6E73CD" w14:textId="77777777" w:rsidR="00105BDD" w:rsidRDefault="00105BDD" w:rsidP="00105BDD">
      <w:pPr>
        <w:tabs>
          <w:tab w:val="left" w:pos="2679"/>
        </w:tabs>
        <w:rPr>
          <w:rFonts w:ascii="Source Sans Pro" w:hAnsi="Source Sans Pro"/>
          <w:color w:val="575757"/>
          <w:sz w:val="22"/>
          <w:szCs w:val="18"/>
          <w:lang w:val="en-GB" w:eastAsia="de-DE"/>
        </w:rPr>
      </w:pPr>
    </w:p>
    <w:p w14:paraId="1E5D83F3" w14:textId="4E6BDB1C" w:rsidR="00105BDD" w:rsidRDefault="00105BDD" w:rsidP="00105BDD">
      <w:pPr>
        <w:pStyle w:val="Paragrafoelenco"/>
        <w:numPr>
          <w:ilvl w:val="0"/>
          <w:numId w:val="29"/>
        </w:numPr>
        <w:tabs>
          <w:tab w:val="left" w:pos="2679"/>
        </w:tabs>
        <w:spacing w:after="0" w:line="240" w:lineRule="auto"/>
        <w:rPr>
          <w:sz w:val="22"/>
          <w:szCs w:val="22"/>
          <w:lang w:val="en-GB"/>
        </w:rPr>
      </w:pPr>
      <w:r w:rsidRPr="007413B2">
        <w:rPr>
          <w:sz w:val="22"/>
          <w:szCs w:val="22"/>
          <w:lang w:val="en-GB"/>
        </w:rPr>
        <w:t xml:space="preserve">I/my organisation </w:t>
      </w:r>
      <w:proofErr w:type="gramStart"/>
      <w:r w:rsidRPr="007413B2">
        <w:rPr>
          <w:sz w:val="22"/>
          <w:szCs w:val="22"/>
          <w:lang w:val="en-GB"/>
        </w:rPr>
        <w:t>commit</w:t>
      </w:r>
      <w:proofErr w:type="gramEnd"/>
      <w:r w:rsidRPr="007413B2">
        <w:rPr>
          <w:sz w:val="22"/>
          <w:szCs w:val="22"/>
          <w:lang w:val="en-GB"/>
        </w:rPr>
        <w:t xml:space="preserve"> to comply</w:t>
      </w:r>
      <w:r w:rsidRPr="007413B2">
        <w:rPr>
          <w:vertAlign w:val="superscript"/>
        </w:rPr>
        <w:footnoteReference w:id="1"/>
      </w:r>
      <w:r w:rsidRPr="007413B2">
        <w:rPr>
          <w:sz w:val="22"/>
          <w:szCs w:val="22"/>
          <w:lang w:val="en-GB"/>
        </w:rPr>
        <w:t xml:space="preserve"> with the eligibility criteria set out in the</w:t>
      </w:r>
      <w:r>
        <w:rPr>
          <w:sz w:val="22"/>
          <w:szCs w:val="22"/>
          <w:lang w:val="en-GB"/>
        </w:rPr>
        <w:t xml:space="preserve"> </w:t>
      </w:r>
      <w:proofErr w:type="spellStart"/>
      <w:r>
        <w:rPr>
          <w:sz w:val="22"/>
          <w:szCs w:val="22"/>
          <w:lang w:val="en-GB"/>
        </w:rPr>
        <w:t>NESOI</w:t>
      </w:r>
      <w:r w:rsidR="00B17FC7">
        <w:rPr>
          <w:sz w:val="22"/>
          <w:szCs w:val="22"/>
          <w:lang w:val="en-GB"/>
        </w:rPr>
        <w:t>Plus</w:t>
      </w:r>
      <w:proofErr w:type="spellEnd"/>
      <w:r w:rsidR="00B17FC7">
        <w:rPr>
          <w:sz w:val="22"/>
          <w:szCs w:val="22"/>
          <w:lang w:val="en-GB"/>
        </w:rPr>
        <w:t xml:space="preserve"> Open</w:t>
      </w:r>
      <w:r w:rsidRPr="007413B2">
        <w:rPr>
          <w:sz w:val="22"/>
          <w:szCs w:val="22"/>
          <w:lang w:val="en-GB"/>
        </w:rPr>
        <w:t xml:space="preserve"> call for proposals</w:t>
      </w:r>
      <w:r>
        <w:rPr>
          <w:sz w:val="22"/>
          <w:szCs w:val="22"/>
          <w:lang w:val="en-GB"/>
        </w:rPr>
        <w:t xml:space="preserve"> </w:t>
      </w:r>
      <w:r w:rsidRPr="007413B2">
        <w:rPr>
          <w:sz w:val="22"/>
          <w:szCs w:val="22"/>
          <w:lang w:val="en-GB"/>
        </w:rPr>
        <w:t xml:space="preserve">for the entire duration of the </w:t>
      </w:r>
      <w:r w:rsidR="00B17FC7">
        <w:rPr>
          <w:sz w:val="22"/>
          <w:szCs w:val="22"/>
          <w:lang w:val="en-GB"/>
        </w:rPr>
        <w:t>technical assistance.</w:t>
      </w:r>
    </w:p>
    <w:p w14:paraId="049BBA27" w14:textId="77777777" w:rsidR="00105BDD" w:rsidRPr="007413B2" w:rsidRDefault="00105BDD" w:rsidP="00105BDD">
      <w:pPr>
        <w:pStyle w:val="Paragrafoelenco"/>
        <w:rPr>
          <w:sz w:val="22"/>
          <w:szCs w:val="22"/>
          <w:lang w:val="en-GB"/>
        </w:rPr>
      </w:pPr>
    </w:p>
    <w:p w14:paraId="65411879" w14:textId="77777777" w:rsidR="00105BDD" w:rsidRPr="007413B2" w:rsidRDefault="00105BDD" w:rsidP="00105BDD">
      <w:pPr>
        <w:pStyle w:val="Paragrafoelenco"/>
        <w:numPr>
          <w:ilvl w:val="0"/>
          <w:numId w:val="29"/>
        </w:numPr>
        <w:tabs>
          <w:tab w:val="left" w:pos="2679"/>
        </w:tabs>
        <w:spacing w:after="0" w:line="240" w:lineRule="auto"/>
        <w:rPr>
          <w:sz w:val="22"/>
          <w:szCs w:val="22"/>
          <w:lang w:val="en-GB"/>
        </w:rPr>
      </w:pPr>
      <w:r w:rsidRPr="007413B2">
        <w:rPr>
          <w:sz w:val="22"/>
          <w:szCs w:val="22"/>
          <w:lang w:val="en-GB"/>
        </w:rPr>
        <w:t>I/my organisation:</w:t>
      </w:r>
    </w:p>
    <w:p w14:paraId="0D54BD8A" w14:textId="772F8AD8" w:rsidR="00105BDD" w:rsidRPr="007413B2" w:rsidRDefault="00105BDD" w:rsidP="00105BDD">
      <w:pPr>
        <w:pStyle w:val="Paragrafoelenco"/>
        <w:numPr>
          <w:ilvl w:val="1"/>
          <w:numId w:val="29"/>
        </w:numPr>
        <w:tabs>
          <w:tab w:val="left" w:pos="2679"/>
        </w:tabs>
        <w:spacing w:after="0" w:line="240" w:lineRule="auto"/>
        <w:rPr>
          <w:sz w:val="22"/>
          <w:szCs w:val="22"/>
          <w:lang w:val="en-GB"/>
        </w:rPr>
      </w:pPr>
      <w:r w:rsidRPr="007413B2">
        <w:rPr>
          <w:sz w:val="22"/>
          <w:szCs w:val="22"/>
          <w:lang w:val="en-GB"/>
        </w:rPr>
        <w:t xml:space="preserve">are committed to participate in </w:t>
      </w:r>
      <w:r w:rsidR="00B17FC7" w:rsidRPr="00B17FC7">
        <w:rPr>
          <w:sz w:val="22"/>
          <w:szCs w:val="22"/>
          <w:lang w:val="en-GB"/>
        </w:rPr>
        <w:t>and cooperate with the technical assistance activities</w:t>
      </w:r>
      <w:r w:rsidR="00B17FC7">
        <w:rPr>
          <w:sz w:val="22"/>
          <w:szCs w:val="22"/>
          <w:lang w:val="en-GB"/>
        </w:rPr>
        <w:t xml:space="preserve"> of the </w:t>
      </w:r>
      <w:proofErr w:type="gramStart"/>
      <w:r w:rsidR="000C2DAB">
        <w:rPr>
          <w:sz w:val="22"/>
          <w:szCs w:val="22"/>
          <w:lang w:val="en-GB"/>
        </w:rPr>
        <w:t>project</w:t>
      </w:r>
      <w:r w:rsidR="00B17FC7">
        <w:rPr>
          <w:sz w:val="22"/>
          <w:szCs w:val="22"/>
          <w:lang w:val="en-GB"/>
        </w:rPr>
        <w:t>;</w:t>
      </w:r>
      <w:proofErr w:type="gramEnd"/>
    </w:p>
    <w:p w14:paraId="06F819F9" w14:textId="0A8628F0" w:rsidR="00105BDD" w:rsidRPr="00EE631E" w:rsidRDefault="00105BDD" w:rsidP="00105BDD">
      <w:pPr>
        <w:pStyle w:val="Paragrafoelenco"/>
        <w:numPr>
          <w:ilvl w:val="1"/>
          <w:numId w:val="29"/>
        </w:numPr>
        <w:tabs>
          <w:tab w:val="left" w:pos="2679"/>
        </w:tabs>
        <w:spacing w:after="0" w:line="240" w:lineRule="auto"/>
        <w:rPr>
          <w:sz w:val="22"/>
          <w:szCs w:val="22"/>
          <w:lang w:val="en-GB"/>
        </w:rPr>
      </w:pPr>
      <w:r w:rsidRPr="1F964126">
        <w:rPr>
          <w:sz w:val="22"/>
          <w:szCs w:val="22"/>
          <w:lang w:val="en-GB"/>
        </w:rPr>
        <w:t xml:space="preserve">have stable and sufficient sources of funding to maintain the activity throughout the </w:t>
      </w:r>
      <w:r w:rsidR="194F0D86" w:rsidRPr="1F964126">
        <w:rPr>
          <w:sz w:val="22"/>
          <w:szCs w:val="22"/>
          <w:lang w:val="en-GB"/>
        </w:rPr>
        <w:t>project</w:t>
      </w:r>
      <w:r w:rsidRPr="1F964126">
        <w:rPr>
          <w:sz w:val="22"/>
          <w:szCs w:val="22"/>
          <w:lang w:val="en-GB"/>
        </w:rPr>
        <w:t xml:space="preserve"> and to provide any counterpart funding </w:t>
      </w:r>
      <w:proofErr w:type="gramStart"/>
      <w:r w:rsidRPr="1F964126">
        <w:rPr>
          <w:sz w:val="22"/>
          <w:szCs w:val="22"/>
          <w:lang w:val="en-GB"/>
        </w:rPr>
        <w:t>necessary</w:t>
      </w:r>
      <w:r w:rsidR="00B17FC7" w:rsidRPr="1F964126">
        <w:rPr>
          <w:sz w:val="22"/>
          <w:szCs w:val="22"/>
          <w:lang w:val="en-GB"/>
        </w:rPr>
        <w:t>;</w:t>
      </w:r>
      <w:proofErr w:type="gramEnd"/>
    </w:p>
    <w:p w14:paraId="770919D4" w14:textId="26C84CD0" w:rsidR="00105BDD" w:rsidRDefault="00105BDD" w:rsidP="00105BDD">
      <w:pPr>
        <w:pStyle w:val="Paragrafoelenco"/>
        <w:numPr>
          <w:ilvl w:val="1"/>
          <w:numId w:val="29"/>
        </w:numPr>
        <w:tabs>
          <w:tab w:val="left" w:pos="2679"/>
        </w:tabs>
        <w:spacing w:after="0" w:line="240" w:lineRule="auto"/>
        <w:rPr>
          <w:sz w:val="22"/>
          <w:szCs w:val="22"/>
          <w:lang w:val="en-GB"/>
        </w:rPr>
      </w:pPr>
      <w:r w:rsidRPr="1F964126">
        <w:rPr>
          <w:sz w:val="22"/>
          <w:szCs w:val="22"/>
          <w:lang w:val="en-GB"/>
        </w:rPr>
        <w:t xml:space="preserve">have or will have the necessary resources needed to implement the </w:t>
      </w:r>
      <w:proofErr w:type="gramStart"/>
      <w:r w:rsidR="1B2B2FB5" w:rsidRPr="1F964126">
        <w:rPr>
          <w:sz w:val="22"/>
          <w:szCs w:val="22"/>
          <w:lang w:val="en-GB"/>
        </w:rPr>
        <w:t>project</w:t>
      </w:r>
      <w:r w:rsidR="00B17FC7" w:rsidRPr="1F964126">
        <w:rPr>
          <w:sz w:val="22"/>
          <w:szCs w:val="22"/>
          <w:lang w:val="en-GB"/>
        </w:rPr>
        <w:t>;</w:t>
      </w:r>
      <w:proofErr w:type="gramEnd"/>
    </w:p>
    <w:p w14:paraId="3330D8F2" w14:textId="061FFC20" w:rsidR="00105BDD" w:rsidRPr="00AE3EC6" w:rsidRDefault="00105BDD" w:rsidP="00105BDD">
      <w:pPr>
        <w:pStyle w:val="Paragrafoelenco"/>
        <w:numPr>
          <w:ilvl w:val="1"/>
          <w:numId w:val="29"/>
        </w:numPr>
        <w:tabs>
          <w:tab w:val="left" w:pos="2679"/>
        </w:tabs>
        <w:spacing w:after="0" w:line="240" w:lineRule="auto"/>
        <w:rPr>
          <w:sz w:val="22"/>
          <w:szCs w:val="22"/>
          <w:lang w:val="en-GB"/>
        </w:rPr>
      </w:pPr>
      <w:r w:rsidRPr="1F964126">
        <w:rPr>
          <w:sz w:val="22"/>
          <w:szCs w:val="22"/>
          <w:lang w:val="en-GB"/>
        </w:rPr>
        <w:t xml:space="preserve">for </w:t>
      </w:r>
      <w:proofErr w:type="gramStart"/>
      <w:r w:rsidRPr="1F964126">
        <w:rPr>
          <w:sz w:val="22"/>
          <w:szCs w:val="22"/>
          <w:lang w:val="en-GB"/>
        </w:rPr>
        <w:t>coordinators:</w:t>
      </w:r>
      <w:proofErr w:type="gramEnd"/>
      <w:r w:rsidRPr="1F964126">
        <w:rPr>
          <w:sz w:val="22"/>
          <w:szCs w:val="22"/>
          <w:lang w:val="en-GB"/>
        </w:rPr>
        <w:t xml:space="preserve"> are committed to act as the coordinator for this </w:t>
      </w:r>
      <w:r w:rsidR="4318D6AE" w:rsidRPr="1F964126">
        <w:rPr>
          <w:sz w:val="22"/>
          <w:szCs w:val="22"/>
          <w:lang w:val="en-GB"/>
        </w:rPr>
        <w:t>project</w:t>
      </w:r>
      <w:r w:rsidRPr="1F964126">
        <w:rPr>
          <w:sz w:val="22"/>
          <w:szCs w:val="22"/>
          <w:lang w:val="en-GB"/>
        </w:rPr>
        <w:t>.</w:t>
      </w:r>
    </w:p>
    <w:p w14:paraId="73FF8A5C" w14:textId="77777777" w:rsidR="00105BDD" w:rsidRPr="00EE631E" w:rsidRDefault="00105BDD" w:rsidP="00105BDD">
      <w:pPr>
        <w:pStyle w:val="Paragrafoelenco"/>
        <w:tabs>
          <w:tab w:val="left" w:pos="2679"/>
        </w:tabs>
        <w:ind w:left="1440"/>
        <w:rPr>
          <w:color w:val="84A4E0" w:themeColor="accent1" w:themeTint="99"/>
          <w:sz w:val="22"/>
          <w:szCs w:val="22"/>
          <w:lang w:val="en-GB"/>
        </w:rPr>
      </w:pPr>
    </w:p>
    <w:p w14:paraId="2D6BF272" w14:textId="77777777" w:rsidR="00105BDD" w:rsidRPr="00EE631E" w:rsidRDefault="00105BDD" w:rsidP="00105BDD">
      <w:pPr>
        <w:pStyle w:val="Paragrafoelenco"/>
        <w:numPr>
          <w:ilvl w:val="0"/>
          <w:numId w:val="29"/>
        </w:numPr>
        <w:tabs>
          <w:tab w:val="left" w:pos="2679"/>
        </w:tabs>
        <w:spacing w:after="0" w:line="240" w:lineRule="auto"/>
        <w:rPr>
          <w:sz w:val="22"/>
          <w:szCs w:val="22"/>
          <w:lang w:val="en-GB"/>
        </w:rPr>
      </w:pPr>
      <w:r w:rsidRPr="00EE631E">
        <w:rPr>
          <w:sz w:val="22"/>
          <w:szCs w:val="22"/>
          <w:lang w:val="en-GB"/>
        </w:rPr>
        <w:t>I/my organisation:</w:t>
      </w:r>
    </w:p>
    <w:p w14:paraId="2140BF2E" w14:textId="77777777" w:rsidR="00105BDD" w:rsidRDefault="00105BDD" w:rsidP="00105BDD">
      <w:pPr>
        <w:tabs>
          <w:tab w:val="left" w:pos="2679"/>
        </w:tabs>
        <w:rPr>
          <w:rFonts w:ascii="Source Sans Pro" w:hAnsi="Source Sans Pro"/>
          <w:color w:val="575757"/>
          <w:sz w:val="22"/>
          <w:szCs w:val="18"/>
          <w:lang w:val="en-GB" w:eastAsia="de-DE"/>
        </w:rPr>
      </w:pPr>
    </w:p>
    <w:p w14:paraId="4BF3114A" w14:textId="77777777" w:rsidR="00105BDD" w:rsidRPr="008A150B" w:rsidRDefault="00105BDD" w:rsidP="00105BDD">
      <w:pPr>
        <w:pStyle w:val="Paragrafoelenco"/>
        <w:numPr>
          <w:ilvl w:val="1"/>
          <w:numId w:val="29"/>
        </w:numPr>
        <w:tabs>
          <w:tab w:val="left" w:pos="2679"/>
        </w:tabs>
        <w:spacing w:after="0" w:line="240" w:lineRule="auto"/>
        <w:rPr>
          <w:sz w:val="22"/>
          <w:szCs w:val="22"/>
          <w:lang w:val="en-GB"/>
        </w:rPr>
      </w:pPr>
      <w:r w:rsidRPr="008A150B">
        <w:rPr>
          <w:sz w:val="22"/>
          <w:szCs w:val="22"/>
          <w:lang w:val="en-GB"/>
        </w:rPr>
        <w:t>are NOT subject to an administrative sanction (i.e. exclusion or financial penalty decision)</w:t>
      </w:r>
      <w:r>
        <w:rPr>
          <w:rStyle w:val="Rimandonotaapidipagina"/>
          <w:sz w:val="22"/>
          <w:szCs w:val="22"/>
          <w:lang w:val="en-GB"/>
        </w:rPr>
        <w:footnoteReference w:id="2"/>
      </w:r>
    </w:p>
    <w:p w14:paraId="46EB2BF5" w14:textId="77777777" w:rsidR="00105BDD" w:rsidRDefault="00105BDD" w:rsidP="00105BDD">
      <w:pPr>
        <w:tabs>
          <w:tab w:val="left" w:pos="2679"/>
        </w:tabs>
        <w:rPr>
          <w:sz w:val="22"/>
          <w:szCs w:val="22"/>
          <w:lang w:val="en-GB"/>
        </w:rPr>
      </w:pPr>
    </w:p>
    <w:p w14:paraId="47023B4F" w14:textId="77777777" w:rsidR="00105BDD" w:rsidRDefault="00105BDD" w:rsidP="00105BDD">
      <w:pPr>
        <w:pStyle w:val="Paragrafoelenco"/>
        <w:tabs>
          <w:tab w:val="left" w:pos="2679"/>
        </w:tabs>
        <w:rPr>
          <w:sz w:val="22"/>
          <w:szCs w:val="22"/>
          <w:lang w:val="en-GB"/>
        </w:rPr>
      </w:pPr>
      <w:r w:rsidRPr="008A150B">
        <w:rPr>
          <w:sz w:val="22"/>
          <w:szCs w:val="22"/>
          <w:lang w:val="en-GB"/>
        </w:rPr>
        <w:t>I/my organisation (or persons with unlimited liability for debts):</w:t>
      </w:r>
    </w:p>
    <w:p w14:paraId="3BAA0F5B" w14:textId="77777777" w:rsidR="00105BDD" w:rsidRPr="008A150B" w:rsidRDefault="00105BDD" w:rsidP="00105BDD">
      <w:pPr>
        <w:tabs>
          <w:tab w:val="left" w:pos="2679"/>
        </w:tabs>
        <w:rPr>
          <w:sz w:val="22"/>
          <w:szCs w:val="22"/>
          <w:lang w:val="en-GB"/>
        </w:rPr>
      </w:pPr>
    </w:p>
    <w:p w14:paraId="061BDEBE" w14:textId="77777777" w:rsidR="00105BDD" w:rsidRDefault="00105BDD" w:rsidP="00105BDD">
      <w:pPr>
        <w:pStyle w:val="Paragrafoelenco"/>
        <w:numPr>
          <w:ilvl w:val="1"/>
          <w:numId w:val="29"/>
        </w:numPr>
        <w:tabs>
          <w:tab w:val="left" w:pos="2679"/>
        </w:tabs>
        <w:spacing w:after="0" w:line="240" w:lineRule="auto"/>
        <w:rPr>
          <w:sz w:val="22"/>
          <w:szCs w:val="22"/>
          <w:lang w:val="en-GB"/>
        </w:rPr>
      </w:pPr>
      <w:r w:rsidRPr="008A150B">
        <w:rPr>
          <w:sz w:val="22"/>
          <w:szCs w:val="22"/>
          <w:lang w:val="en-GB"/>
        </w:rPr>
        <w:t>are NOT in one of the following exclusions situations</w:t>
      </w:r>
      <w:r>
        <w:rPr>
          <w:rStyle w:val="Rimandonotaapidipagina"/>
          <w:sz w:val="22"/>
          <w:szCs w:val="22"/>
          <w:lang w:val="en-GB"/>
        </w:rPr>
        <w:footnoteReference w:id="3"/>
      </w:r>
      <w:r w:rsidRPr="008A150B">
        <w:rPr>
          <w:sz w:val="22"/>
          <w:szCs w:val="22"/>
          <w:lang w:val="en-GB"/>
        </w:rPr>
        <w:t>:</w:t>
      </w:r>
    </w:p>
    <w:p w14:paraId="763CD9D7" w14:textId="77777777" w:rsidR="00105BDD" w:rsidRPr="008A150B" w:rsidRDefault="00105BDD" w:rsidP="00105BDD">
      <w:pPr>
        <w:pStyle w:val="Paragrafoelenco"/>
        <w:tabs>
          <w:tab w:val="left" w:pos="2679"/>
        </w:tabs>
        <w:ind w:left="1440"/>
        <w:rPr>
          <w:sz w:val="22"/>
          <w:szCs w:val="22"/>
          <w:lang w:val="en-GB"/>
        </w:rPr>
      </w:pPr>
    </w:p>
    <w:p w14:paraId="177DFD80" w14:textId="77777777" w:rsidR="00105BDD" w:rsidRDefault="00105BDD" w:rsidP="00105BDD">
      <w:pPr>
        <w:pStyle w:val="Paragrafoelenco"/>
        <w:numPr>
          <w:ilvl w:val="2"/>
          <w:numId w:val="29"/>
        </w:numPr>
        <w:tabs>
          <w:tab w:val="left" w:pos="2679"/>
        </w:tabs>
        <w:spacing w:after="0" w:line="240" w:lineRule="auto"/>
        <w:rPr>
          <w:sz w:val="22"/>
          <w:szCs w:val="22"/>
          <w:lang w:val="en-GB"/>
        </w:rPr>
      </w:pPr>
      <w:r w:rsidRPr="008A150B">
        <w:rPr>
          <w:sz w:val="22"/>
          <w:szCs w:val="22"/>
          <w:lang w:val="en-GB"/>
        </w:rPr>
        <w:t xml:space="preserve">bankrupt, being wound up, having the affairs administered by the courts, </w:t>
      </w:r>
      <w:proofErr w:type="gramStart"/>
      <w:r w:rsidRPr="008A150B">
        <w:rPr>
          <w:sz w:val="22"/>
          <w:szCs w:val="22"/>
          <w:lang w:val="en-GB"/>
        </w:rPr>
        <w:t>entered</w:t>
      </w:r>
      <w:r>
        <w:rPr>
          <w:sz w:val="22"/>
          <w:szCs w:val="22"/>
          <w:lang w:val="en-GB"/>
        </w:rPr>
        <w:t xml:space="preserve"> </w:t>
      </w:r>
      <w:r w:rsidRPr="008A150B">
        <w:rPr>
          <w:sz w:val="22"/>
          <w:szCs w:val="22"/>
          <w:lang w:val="en-GB"/>
        </w:rPr>
        <w:t>into</w:t>
      </w:r>
      <w:proofErr w:type="gramEnd"/>
      <w:r w:rsidRPr="008A150B">
        <w:rPr>
          <w:sz w:val="22"/>
          <w:szCs w:val="22"/>
          <w:lang w:val="en-GB"/>
        </w:rPr>
        <w:t xml:space="preserve"> an arrangement with creditors, suspended business activities or subject to any</w:t>
      </w:r>
      <w:r>
        <w:rPr>
          <w:sz w:val="22"/>
          <w:szCs w:val="22"/>
          <w:lang w:val="en-GB"/>
        </w:rPr>
        <w:t xml:space="preserve"> </w:t>
      </w:r>
      <w:r w:rsidRPr="003B4412">
        <w:rPr>
          <w:sz w:val="22"/>
          <w:szCs w:val="22"/>
          <w:lang w:val="en-GB"/>
        </w:rPr>
        <w:t>other similar proceedings or procedures</w:t>
      </w:r>
      <w:r>
        <w:rPr>
          <w:sz w:val="22"/>
          <w:szCs w:val="22"/>
          <w:lang w:val="en-GB"/>
        </w:rPr>
        <w:t>.</w:t>
      </w:r>
    </w:p>
    <w:p w14:paraId="5772DCA8" w14:textId="77777777" w:rsidR="00105BDD" w:rsidRDefault="00105BDD" w:rsidP="00105BDD">
      <w:pPr>
        <w:pStyle w:val="Paragrafoelenco"/>
        <w:numPr>
          <w:ilvl w:val="2"/>
          <w:numId w:val="29"/>
        </w:numPr>
        <w:tabs>
          <w:tab w:val="left" w:pos="2679"/>
        </w:tabs>
        <w:spacing w:after="0" w:line="240" w:lineRule="auto"/>
        <w:rPr>
          <w:sz w:val="22"/>
          <w:szCs w:val="22"/>
          <w:lang w:val="en-GB"/>
        </w:rPr>
      </w:pPr>
      <w:r w:rsidRPr="003B4412">
        <w:rPr>
          <w:sz w:val="22"/>
          <w:szCs w:val="22"/>
          <w:lang w:val="en-GB"/>
        </w:rPr>
        <w:t>in breach of social security or tax obligations</w:t>
      </w:r>
    </w:p>
    <w:p w14:paraId="6C880BF8" w14:textId="77777777" w:rsidR="00105BDD" w:rsidRDefault="00105BDD" w:rsidP="00105BDD">
      <w:pPr>
        <w:pStyle w:val="Paragrafoelenco"/>
        <w:tabs>
          <w:tab w:val="left" w:pos="2679"/>
        </w:tabs>
        <w:ind w:left="2160"/>
        <w:rPr>
          <w:sz w:val="22"/>
          <w:szCs w:val="22"/>
          <w:lang w:val="en-GB"/>
        </w:rPr>
      </w:pPr>
    </w:p>
    <w:p w14:paraId="3A401B5C" w14:textId="77777777" w:rsidR="00105BDD" w:rsidRDefault="00105BDD" w:rsidP="00105BDD">
      <w:pPr>
        <w:pStyle w:val="Paragrafoelenco"/>
        <w:tabs>
          <w:tab w:val="left" w:pos="2679"/>
        </w:tabs>
        <w:rPr>
          <w:sz w:val="22"/>
          <w:szCs w:val="22"/>
          <w:lang w:val="en-GB"/>
        </w:rPr>
      </w:pPr>
      <w:r w:rsidRPr="003B4412">
        <w:rPr>
          <w:sz w:val="22"/>
          <w:szCs w:val="22"/>
          <w:lang w:val="en-GB"/>
        </w:rPr>
        <w:t>I/my organisation (or persons having powers of representation, decision-making or control,</w:t>
      </w:r>
      <w:r>
        <w:rPr>
          <w:sz w:val="22"/>
          <w:szCs w:val="22"/>
          <w:lang w:val="en-GB"/>
        </w:rPr>
        <w:t xml:space="preserve"> </w:t>
      </w:r>
      <w:r w:rsidRPr="003B4412">
        <w:rPr>
          <w:sz w:val="22"/>
          <w:szCs w:val="22"/>
          <w:lang w:val="en-GB"/>
        </w:rPr>
        <w:t>beneficial owners or persons who are essential for the award/implementation of the grant):</w:t>
      </w:r>
    </w:p>
    <w:p w14:paraId="48667269" w14:textId="77777777" w:rsidR="00105BDD" w:rsidRDefault="00105BDD" w:rsidP="00105BDD">
      <w:pPr>
        <w:pStyle w:val="Paragrafoelenco"/>
        <w:tabs>
          <w:tab w:val="left" w:pos="2679"/>
        </w:tabs>
        <w:rPr>
          <w:sz w:val="22"/>
          <w:szCs w:val="22"/>
          <w:lang w:val="en-GB"/>
        </w:rPr>
      </w:pPr>
    </w:p>
    <w:p w14:paraId="1D4005C1" w14:textId="77777777" w:rsidR="00105BDD" w:rsidRDefault="00105BDD" w:rsidP="00105BDD">
      <w:pPr>
        <w:pStyle w:val="Paragrafoelenco"/>
        <w:numPr>
          <w:ilvl w:val="1"/>
          <w:numId w:val="29"/>
        </w:numPr>
        <w:tabs>
          <w:tab w:val="left" w:pos="2679"/>
        </w:tabs>
        <w:spacing w:after="0" w:line="240" w:lineRule="auto"/>
        <w:rPr>
          <w:sz w:val="22"/>
          <w:szCs w:val="22"/>
          <w:lang w:val="en-GB"/>
        </w:rPr>
      </w:pPr>
      <w:r w:rsidRPr="00566254">
        <w:rPr>
          <w:sz w:val="22"/>
          <w:szCs w:val="22"/>
          <w:lang w:val="en-GB"/>
        </w:rPr>
        <w:t>are NOT in one of the following exclusions situations</w:t>
      </w:r>
      <w:r>
        <w:rPr>
          <w:rStyle w:val="Rimandonotaapidipagina"/>
          <w:sz w:val="22"/>
          <w:szCs w:val="22"/>
          <w:lang w:val="en-GB"/>
        </w:rPr>
        <w:footnoteReference w:id="4"/>
      </w:r>
      <w:r w:rsidRPr="00566254">
        <w:rPr>
          <w:sz w:val="22"/>
          <w:szCs w:val="22"/>
          <w:lang w:val="en-GB"/>
        </w:rPr>
        <w:t>:</w:t>
      </w:r>
    </w:p>
    <w:p w14:paraId="3C298E43" w14:textId="77777777" w:rsidR="00105BDD" w:rsidRPr="00566254" w:rsidRDefault="00105BDD" w:rsidP="00105BDD">
      <w:pPr>
        <w:pStyle w:val="Paragrafoelenco"/>
        <w:tabs>
          <w:tab w:val="left" w:pos="2679"/>
        </w:tabs>
        <w:ind w:left="1440"/>
        <w:rPr>
          <w:sz w:val="22"/>
          <w:szCs w:val="22"/>
          <w:lang w:val="en-GB"/>
        </w:rPr>
      </w:pPr>
    </w:p>
    <w:p w14:paraId="21436F51" w14:textId="77777777" w:rsidR="00105BDD" w:rsidRPr="00566254" w:rsidRDefault="00105BDD" w:rsidP="00105BDD">
      <w:pPr>
        <w:pStyle w:val="Paragrafoelenco"/>
        <w:numPr>
          <w:ilvl w:val="2"/>
          <w:numId w:val="29"/>
        </w:numPr>
        <w:tabs>
          <w:tab w:val="left" w:pos="2679"/>
        </w:tabs>
        <w:spacing w:after="0" w:line="240" w:lineRule="auto"/>
        <w:rPr>
          <w:sz w:val="22"/>
          <w:szCs w:val="22"/>
          <w:lang w:val="en-GB"/>
        </w:rPr>
      </w:pPr>
      <w:r w:rsidRPr="00566254">
        <w:rPr>
          <w:sz w:val="22"/>
          <w:szCs w:val="22"/>
          <w:lang w:val="en-GB"/>
        </w:rPr>
        <w:t>guilty of grave professional misconduct</w:t>
      </w:r>
      <w:r>
        <w:rPr>
          <w:rStyle w:val="Rimandonotaapidipagina"/>
          <w:sz w:val="22"/>
          <w:szCs w:val="22"/>
          <w:lang w:val="en-GB"/>
        </w:rPr>
        <w:footnoteReference w:id="5"/>
      </w:r>
      <w:r>
        <w:rPr>
          <w:sz w:val="22"/>
          <w:szCs w:val="22"/>
          <w:lang w:val="en-GB"/>
        </w:rPr>
        <w:t xml:space="preserve"> </w:t>
      </w:r>
      <w:r w:rsidRPr="00566254">
        <w:rPr>
          <w:sz w:val="22"/>
          <w:szCs w:val="22"/>
          <w:lang w:val="en-GB"/>
        </w:rPr>
        <w:t>committed fraud, corruption, links to a criminal organisation, money laundering,</w:t>
      </w:r>
      <w:r>
        <w:rPr>
          <w:sz w:val="22"/>
          <w:szCs w:val="22"/>
          <w:lang w:val="en-GB"/>
        </w:rPr>
        <w:t xml:space="preserve"> </w:t>
      </w:r>
      <w:r w:rsidRPr="00566254">
        <w:rPr>
          <w:sz w:val="22"/>
          <w:szCs w:val="22"/>
          <w:lang w:val="en-GB"/>
        </w:rPr>
        <w:t>terrorism-related crimes (including terrorism financing), child labour or human</w:t>
      </w:r>
      <w:r>
        <w:rPr>
          <w:sz w:val="22"/>
          <w:szCs w:val="22"/>
          <w:lang w:val="en-GB"/>
        </w:rPr>
        <w:t xml:space="preserve"> </w:t>
      </w:r>
      <w:r w:rsidRPr="00566254">
        <w:rPr>
          <w:sz w:val="22"/>
          <w:szCs w:val="22"/>
          <w:lang w:val="en-GB"/>
        </w:rPr>
        <w:t>trafficking</w:t>
      </w:r>
    </w:p>
    <w:p w14:paraId="33123B23" w14:textId="77777777" w:rsidR="00105BDD" w:rsidRPr="00566254" w:rsidRDefault="00105BDD" w:rsidP="00105BDD">
      <w:pPr>
        <w:pStyle w:val="Paragrafoelenco"/>
        <w:numPr>
          <w:ilvl w:val="2"/>
          <w:numId w:val="29"/>
        </w:numPr>
        <w:tabs>
          <w:tab w:val="left" w:pos="2679"/>
        </w:tabs>
        <w:spacing w:after="0" w:line="240" w:lineRule="auto"/>
        <w:rPr>
          <w:sz w:val="22"/>
          <w:szCs w:val="22"/>
          <w:lang w:val="en-GB"/>
        </w:rPr>
      </w:pPr>
      <w:r w:rsidRPr="00566254">
        <w:rPr>
          <w:sz w:val="22"/>
          <w:szCs w:val="22"/>
          <w:lang w:val="en-GB"/>
        </w:rPr>
        <w:t>shown significant deficiencies in complying with main obligations under an EU</w:t>
      </w:r>
      <w:r>
        <w:rPr>
          <w:sz w:val="22"/>
          <w:szCs w:val="22"/>
          <w:lang w:val="en-GB"/>
        </w:rPr>
        <w:t xml:space="preserve"> </w:t>
      </w:r>
      <w:r w:rsidRPr="00566254">
        <w:rPr>
          <w:sz w:val="22"/>
          <w:szCs w:val="22"/>
          <w:lang w:val="en-GB"/>
        </w:rPr>
        <w:t>procurement contract, grant agreement or grant decision</w:t>
      </w:r>
    </w:p>
    <w:p w14:paraId="5D7376D8" w14:textId="77777777" w:rsidR="00105BDD" w:rsidRPr="00566254" w:rsidRDefault="00105BDD" w:rsidP="00105BDD">
      <w:pPr>
        <w:pStyle w:val="Paragrafoelenco"/>
        <w:numPr>
          <w:ilvl w:val="2"/>
          <w:numId w:val="29"/>
        </w:numPr>
        <w:tabs>
          <w:tab w:val="left" w:pos="2679"/>
        </w:tabs>
        <w:spacing w:after="0" w:line="240" w:lineRule="auto"/>
        <w:rPr>
          <w:sz w:val="22"/>
          <w:szCs w:val="22"/>
          <w:lang w:val="en-GB"/>
        </w:rPr>
      </w:pPr>
      <w:r w:rsidRPr="00566254">
        <w:rPr>
          <w:sz w:val="22"/>
          <w:szCs w:val="22"/>
          <w:lang w:val="en-GB"/>
        </w:rPr>
        <w:t>guilty of irregularities within the meaning of Article 1(2) of Regulation</w:t>
      </w:r>
      <w:r>
        <w:rPr>
          <w:sz w:val="22"/>
          <w:szCs w:val="22"/>
          <w:lang w:val="en-GB"/>
        </w:rPr>
        <w:t xml:space="preserve"> </w:t>
      </w:r>
      <w:r w:rsidRPr="00566254">
        <w:rPr>
          <w:sz w:val="22"/>
          <w:szCs w:val="22"/>
          <w:lang w:val="en-GB"/>
        </w:rPr>
        <w:t>No 2988/95</w:t>
      </w:r>
    </w:p>
    <w:p w14:paraId="31A32119" w14:textId="77777777" w:rsidR="00105BDD" w:rsidRPr="00566254" w:rsidRDefault="00105BDD" w:rsidP="00105BDD">
      <w:pPr>
        <w:pStyle w:val="Paragrafoelenco"/>
        <w:numPr>
          <w:ilvl w:val="2"/>
          <w:numId w:val="29"/>
        </w:numPr>
        <w:tabs>
          <w:tab w:val="left" w:pos="2679"/>
        </w:tabs>
        <w:spacing w:after="0" w:line="240" w:lineRule="auto"/>
        <w:rPr>
          <w:sz w:val="22"/>
          <w:szCs w:val="22"/>
          <w:lang w:val="en-GB"/>
        </w:rPr>
      </w:pPr>
      <w:r w:rsidRPr="00566254">
        <w:rPr>
          <w:sz w:val="22"/>
          <w:szCs w:val="22"/>
          <w:lang w:val="en-GB"/>
        </w:rPr>
        <w:t>created under a different jurisdiction with the intent to circumvent fiscal, soci</w:t>
      </w:r>
      <w:r>
        <w:rPr>
          <w:sz w:val="22"/>
          <w:szCs w:val="22"/>
          <w:lang w:val="en-GB"/>
        </w:rPr>
        <w:t xml:space="preserve">al </w:t>
      </w:r>
      <w:r w:rsidRPr="00566254">
        <w:rPr>
          <w:sz w:val="22"/>
          <w:szCs w:val="22"/>
          <w:lang w:val="en-GB"/>
        </w:rPr>
        <w:t>or other legal obligations in the country of origin (including creation of another</w:t>
      </w:r>
      <w:r>
        <w:rPr>
          <w:sz w:val="22"/>
          <w:szCs w:val="22"/>
          <w:lang w:val="en-GB"/>
        </w:rPr>
        <w:t xml:space="preserve"> </w:t>
      </w:r>
      <w:r w:rsidRPr="00566254">
        <w:rPr>
          <w:sz w:val="22"/>
          <w:szCs w:val="22"/>
          <w:lang w:val="en-GB"/>
        </w:rPr>
        <w:t>entity with this purpose).</w:t>
      </w:r>
    </w:p>
    <w:p w14:paraId="5A3993BF" w14:textId="77777777" w:rsidR="00105BDD" w:rsidRDefault="00105BDD" w:rsidP="00105BDD">
      <w:pPr>
        <w:tabs>
          <w:tab w:val="left" w:pos="2679"/>
        </w:tabs>
        <w:rPr>
          <w:sz w:val="22"/>
          <w:szCs w:val="22"/>
          <w:lang w:val="en-GB"/>
        </w:rPr>
      </w:pPr>
    </w:p>
    <w:p w14:paraId="6DE5F427" w14:textId="22502BC3" w:rsidR="00105BDD" w:rsidRPr="005E2500" w:rsidRDefault="00105BDD" w:rsidP="00105BDD">
      <w:pPr>
        <w:pStyle w:val="Paragrafoelenco"/>
        <w:numPr>
          <w:ilvl w:val="0"/>
          <w:numId w:val="29"/>
        </w:numPr>
        <w:tabs>
          <w:tab w:val="left" w:pos="2679"/>
        </w:tabs>
        <w:spacing w:after="0" w:line="240" w:lineRule="auto"/>
        <w:rPr>
          <w:sz w:val="22"/>
          <w:szCs w:val="22"/>
          <w:lang w:val="en-GB"/>
        </w:rPr>
      </w:pPr>
      <w:r w:rsidRPr="005E2500">
        <w:rPr>
          <w:sz w:val="22"/>
          <w:szCs w:val="22"/>
          <w:lang w:val="en-GB"/>
        </w:rPr>
        <w:t xml:space="preserve">I/my organisation </w:t>
      </w:r>
      <w:proofErr w:type="gramStart"/>
      <w:r w:rsidRPr="005E2500">
        <w:rPr>
          <w:sz w:val="22"/>
          <w:szCs w:val="22"/>
          <w:lang w:val="en-GB"/>
        </w:rPr>
        <w:t>are</w:t>
      </w:r>
      <w:proofErr w:type="gramEnd"/>
      <w:r w:rsidRPr="005E2500">
        <w:rPr>
          <w:sz w:val="22"/>
          <w:szCs w:val="22"/>
          <w:lang w:val="en-GB"/>
        </w:rPr>
        <w:t xml:space="preserve"> NOT subject to a conflict of interest in connection with this </w:t>
      </w:r>
      <w:r w:rsidR="002A6675" w:rsidRPr="005E2500">
        <w:rPr>
          <w:sz w:val="22"/>
          <w:szCs w:val="22"/>
          <w:lang w:val="en-GB"/>
        </w:rPr>
        <w:t>technical assistance support</w:t>
      </w:r>
      <w:r w:rsidRPr="005E2500">
        <w:rPr>
          <w:sz w:val="22"/>
          <w:szCs w:val="22"/>
          <w:lang w:val="en-GB"/>
        </w:rPr>
        <w:t xml:space="preserve"> and will notify — without delay — any situation which could give rise to a conflict of interests.</w:t>
      </w:r>
    </w:p>
    <w:p w14:paraId="29D48058" w14:textId="77777777" w:rsidR="00105BDD" w:rsidRPr="005E2500" w:rsidRDefault="00105BDD" w:rsidP="00105BDD">
      <w:pPr>
        <w:pStyle w:val="Paragrafoelenco"/>
        <w:tabs>
          <w:tab w:val="left" w:pos="2679"/>
        </w:tabs>
        <w:rPr>
          <w:sz w:val="22"/>
          <w:szCs w:val="22"/>
          <w:lang w:val="en-GB"/>
        </w:rPr>
      </w:pPr>
    </w:p>
    <w:p w14:paraId="07F142AC" w14:textId="70ABBD75" w:rsidR="00105BDD" w:rsidRDefault="00105BDD" w:rsidP="00105BDD">
      <w:pPr>
        <w:pStyle w:val="Paragrafoelenco"/>
        <w:numPr>
          <w:ilvl w:val="0"/>
          <w:numId w:val="29"/>
        </w:numPr>
        <w:tabs>
          <w:tab w:val="left" w:pos="2679"/>
        </w:tabs>
        <w:spacing w:after="0" w:line="240" w:lineRule="auto"/>
        <w:rPr>
          <w:sz w:val="22"/>
          <w:szCs w:val="22"/>
          <w:lang w:val="en-GB"/>
        </w:rPr>
      </w:pPr>
      <w:r w:rsidRPr="005E2500">
        <w:rPr>
          <w:sz w:val="22"/>
          <w:szCs w:val="22"/>
          <w:lang w:val="en-GB"/>
        </w:rPr>
        <w:t xml:space="preserve">I/my organisation </w:t>
      </w:r>
      <w:proofErr w:type="gramStart"/>
      <w:r w:rsidRPr="005E2500">
        <w:rPr>
          <w:sz w:val="22"/>
          <w:szCs w:val="22"/>
          <w:lang w:val="en-GB"/>
        </w:rPr>
        <w:t>have</w:t>
      </w:r>
      <w:proofErr w:type="gramEnd"/>
      <w:r w:rsidRPr="005E2500">
        <w:rPr>
          <w:sz w:val="22"/>
          <w:szCs w:val="22"/>
          <w:lang w:val="en-GB"/>
        </w:rPr>
        <w:t xml:space="preserve"> NOT and will NOT, neither directly nor indirectly, grant, seek, obtain, or accept any advantage in connection with this </w:t>
      </w:r>
      <w:r w:rsidR="002A6675" w:rsidRPr="005E2500">
        <w:rPr>
          <w:sz w:val="22"/>
          <w:szCs w:val="22"/>
          <w:lang w:val="en-GB"/>
        </w:rPr>
        <w:t>technical assistance support</w:t>
      </w:r>
      <w:r w:rsidRPr="005E2500">
        <w:rPr>
          <w:sz w:val="22"/>
          <w:szCs w:val="22"/>
          <w:lang w:val="en-GB"/>
        </w:rPr>
        <w:t xml:space="preserve"> that would constitute an illegal practice or involve corruption.</w:t>
      </w:r>
    </w:p>
    <w:p w14:paraId="3E99A37D" w14:textId="77777777" w:rsidR="008C0B23" w:rsidRPr="008C0B23" w:rsidRDefault="008C0B23" w:rsidP="008C0B23">
      <w:pPr>
        <w:tabs>
          <w:tab w:val="left" w:pos="2679"/>
        </w:tabs>
        <w:spacing w:after="0" w:line="240" w:lineRule="auto"/>
        <w:rPr>
          <w:sz w:val="22"/>
          <w:szCs w:val="22"/>
          <w:lang w:val="en-GB"/>
        </w:rPr>
      </w:pPr>
    </w:p>
    <w:p w14:paraId="78C0D6C3" w14:textId="396A6EBC" w:rsidR="002A6675" w:rsidRPr="005E2500" w:rsidRDefault="002A6675" w:rsidP="00105BDD">
      <w:pPr>
        <w:pStyle w:val="Paragrafoelenco"/>
        <w:numPr>
          <w:ilvl w:val="0"/>
          <w:numId w:val="29"/>
        </w:numPr>
        <w:tabs>
          <w:tab w:val="left" w:pos="2679"/>
        </w:tabs>
        <w:spacing w:after="0" w:line="240" w:lineRule="auto"/>
        <w:rPr>
          <w:sz w:val="22"/>
          <w:szCs w:val="22"/>
          <w:lang w:val="en-GB"/>
        </w:rPr>
      </w:pPr>
      <w:r w:rsidRPr="005E2500">
        <w:rPr>
          <w:sz w:val="22"/>
          <w:szCs w:val="22"/>
        </w:rPr>
        <w:t xml:space="preserve">I/my organisation have not received and will not receive other EU funding that would result in double funding of the same activities supported under this technical assistance, and </w:t>
      </w:r>
      <w:r w:rsidRPr="005E2500">
        <w:rPr>
          <w:sz w:val="22"/>
          <w:szCs w:val="22"/>
          <w:lang w:val="en-GB"/>
        </w:rPr>
        <w:t xml:space="preserve">will notify — without delay — </w:t>
      </w:r>
      <w:r w:rsidRPr="005E2500">
        <w:rPr>
          <w:sz w:val="22"/>
          <w:szCs w:val="22"/>
        </w:rPr>
        <w:t>any relevant funding received.</w:t>
      </w:r>
    </w:p>
    <w:p w14:paraId="18FBF64C" w14:textId="77777777" w:rsidR="002A6675" w:rsidRPr="005E2500" w:rsidRDefault="002A6675" w:rsidP="002A6675">
      <w:pPr>
        <w:pStyle w:val="Paragrafoelenco"/>
        <w:rPr>
          <w:sz w:val="22"/>
          <w:szCs w:val="22"/>
          <w:lang w:val="en-GB"/>
        </w:rPr>
      </w:pPr>
    </w:p>
    <w:p w14:paraId="4D977C34" w14:textId="4B1ED43C" w:rsidR="00105BDD" w:rsidRPr="005E2500" w:rsidRDefault="00105BDD" w:rsidP="00105BDD">
      <w:pPr>
        <w:pStyle w:val="Paragrafoelenco"/>
        <w:numPr>
          <w:ilvl w:val="0"/>
          <w:numId w:val="29"/>
        </w:numPr>
        <w:tabs>
          <w:tab w:val="left" w:pos="2679"/>
        </w:tabs>
        <w:spacing w:after="0" w:line="240" w:lineRule="auto"/>
        <w:rPr>
          <w:sz w:val="22"/>
          <w:szCs w:val="22"/>
          <w:lang w:val="en-GB"/>
        </w:rPr>
      </w:pPr>
      <w:r w:rsidRPr="005E2500">
        <w:rPr>
          <w:sz w:val="22"/>
          <w:szCs w:val="22"/>
          <w:lang w:val="en-GB"/>
        </w:rPr>
        <w:t xml:space="preserve">I/my organisation </w:t>
      </w:r>
      <w:proofErr w:type="gramStart"/>
      <w:r w:rsidRPr="005E2500">
        <w:rPr>
          <w:sz w:val="22"/>
          <w:szCs w:val="22"/>
          <w:lang w:val="en-GB"/>
        </w:rPr>
        <w:t>have</w:t>
      </w:r>
      <w:proofErr w:type="gramEnd"/>
      <w:r w:rsidRPr="005E2500">
        <w:rPr>
          <w:sz w:val="22"/>
          <w:szCs w:val="22"/>
          <w:lang w:val="en-GB"/>
        </w:rPr>
        <w:t xml:space="preserve"> not received any other EU grant for this project and will give notice of any future EU grants related to this project AND of any EU operating grant(s)</w:t>
      </w:r>
      <w:r w:rsidRPr="005E2500">
        <w:rPr>
          <w:rStyle w:val="Rimandonotaapidipagina"/>
          <w:sz w:val="22"/>
          <w:szCs w:val="22"/>
          <w:lang w:val="en-GB"/>
        </w:rPr>
        <w:footnoteReference w:id="6"/>
      </w:r>
      <w:r w:rsidRPr="005E2500">
        <w:rPr>
          <w:sz w:val="22"/>
          <w:szCs w:val="22"/>
          <w:lang w:val="en-GB"/>
        </w:rPr>
        <w:t xml:space="preserve"> given to my organisation.</w:t>
      </w:r>
    </w:p>
    <w:p w14:paraId="4784A7D0" w14:textId="77777777" w:rsidR="00105BDD" w:rsidRPr="008A150B" w:rsidRDefault="00105BDD" w:rsidP="00105BDD">
      <w:pPr>
        <w:tabs>
          <w:tab w:val="left" w:pos="2679"/>
        </w:tabs>
        <w:rPr>
          <w:sz w:val="22"/>
          <w:szCs w:val="22"/>
          <w:lang w:val="en-GB"/>
        </w:rPr>
      </w:pPr>
    </w:p>
    <w:p w14:paraId="4726B6FF" w14:textId="77777777" w:rsidR="00105BDD" w:rsidRDefault="00105BDD" w:rsidP="00105BDD">
      <w:pPr>
        <w:pStyle w:val="Paragrafoelenco"/>
        <w:numPr>
          <w:ilvl w:val="0"/>
          <w:numId w:val="29"/>
        </w:numPr>
        <w:tabs>
          <w:tab w:val="left" w:pos="2679"/>
        </w:tabs>
        <w:spacing w:after="0" w:line="240" w:lineRule="auto"/>
        <w:rPr>
          <w:sz w:val="22"/>
          <w:szCs w:val="22"/>
          <w:lang w:val="en-GB"/>
        </w:rPr>
      </w:pPr>
      <w:r w:rsidRPr="008A150B">
        <w:rPr>
          <w:sz w:val="22"/>
          <w:szCs w:val="22"/>
          <w:lang w:val="en-GB"/>
        </w:rPr>
        <w:t xml:space="preserve">I/my organisation </w:t>
      </w:r>
      <w:proofErr w:type="gramStart"/>
      <w:r w:rsidRPr="008A150B">
        <w:rPr>
          <w:sz w:val="22"/>
          <w:szCs w:val="22"/>
          <w:lang w:val="en-GB"/>
        </w:rPr>
        <w:t>are</w:t>
      </w:r>
      <w:proofErr w:type="gramEnd"/>
      <w:r w:rsidRPr="008A150B">
        <w:rPr>
          <w:sz w:val="22"/>
          <w:szCs w:val="22"/>
          <w:lang w:val="en-GB"/>
        </w:rPr>
        <w:t xml:space="preserve"> aware that false declarations may lead to rejection, suspension,</w:t>
      </w:r>
      <w:r>
        <w:rPr>
          <w:sz w:val="22"/>
          <w:szCs w:val="22"/>
          <w:lang w:val="en-GB"/>
        </w:rPr>
        <w:t xml:space="preserve"> </w:t>
      </w:r>
      <w:r w:rsidRPr="008A150B">
        <w:rPr>
          <w:sz w:val="22"/>
          <w:szCs w:val="22"/>
          <w:lang w:val="en-GB"/>
        </w:rPr>
        <w:t>termination, or reduction of the grant and to administrative sanctions (i.e. financial penalties</w:t>
      </w:r>
      <w:r>
        <w:rPr>
          <w:sz w:val="22"/>
          <w:szCs w:val="22"/>
          <w:lang w:val="en-GB"/>
        </w:rPr>
        <w:t xml:space="preserve"> </w:t>
      </w:r>
      <w:r w:rsidRPr="008A150B">
        <w:rPr>
          <w:sz w:val="22"/>
          <w:szCs w:val="22"/>
          <w:lang w:val="en-GB"/>
        </w:rPr>
        <w:t>and/or exclusion from all future EU procurement contracts, grants, prizes and expert contracts).</w:t>
      </w:r>
    </w:p>
    <w:p w14:paraId="38AF0297" w14:textId="77777777" w:rsidR="00A0188C" w:rsidRPr="00A0188C" w:rsidRDefault="00A0188C" w:rsidP="00A0188C">
      <w:pPr>
        <w:pStyle w:val="Paragrafoelenco"/>
        <w:rPr>
          <w:sz w:val="22"/>
          <w:szCs w:val="22"/>
          <w:lang w:val="en-GB"/>
        </w:rPr>
      </w:pPr>
    </w:p>
    <w:p w14:paraId="1B28D2CA" w14:textId="77777777" w:rsidR="00A0188C" w:rsidRPr="00A0188C" w:rsidRDefault="00A0188C" w:rsidP="00A0188C">
      <w:pPr>
        <w:pStyle w:val="Paragrafoelenco"/>
        <w:numPr>
          <w:ilvl w:val="0"/>
          <w:numId w:val="29"/>
        </w:numPr>
        <w:tabs>
          <w:tab w:val="left" w:pos="2679"/>
        </w:tabs>
        <w:spacing w:after="0"/>
        <w:rPr>
          <w:sz w:val="22"/>
          <w:szCs w:val="22"/>
          <w:lang w:val="es-ES"/>
        </w:rPr>
      </w:pPr>
      <w:r w:rsidRPr="00A0188C">
        <w:rPr>
          <w:sz w:val="22"/>
          <w:szCs w:val="22"/>
          <w:lang w:val="es-ES"/>
        </w:rPr>
        <w:t>I/my organisation:</w:t>
      </w:r>
    </w:p>
    <w:p w14:paraId="082B4CD4" w14:textId="4F773455" w:rsidR="00A0188C" w:rsidRPr="00A0188C" w:rsidRDefault="00A0188C" w:rsidP="00A0188C">
      <w:pPr>
        <w:pStyle w:val="Paragrafoelenco"/>
        <w:numPr>
          <w:ilvl w:val="1"/>
          <w:numId w:val="29"/>
        </w:numPr>
        <w:tabs>
          <w:tab w:val="left" w:pos="2679"/>
        </w:tabs>
        <w:spacing w:after="0" w:line="240" w:lineRule="auto"/>
        <w:rPr>
          <w:sz w:val="22"/>
          <w:szCs w:val="22"/>
          <w:lang w:val="en-GB"/>
        </w:rPr>
      </w:pPr>
      <w:r w:rsidRPr="00A0188C">
        <w:rPr>
          <w:sz w:val="22"/>
          <w:szCs w:val="22"/>
          <w:lang w:val="en-GB"/>
        </w:rPr>
        <w:lastRenderedPageBreak/>
        <w:t xml:space="preserve">commit to actively cooperate in the exchange of information with </w:t>
      </w:r>
      <w:r w:rsidR="00717BE1">
        <w:rPr>
          <w:sz w:val="22"/>
          <w:szCs w:val="22"/>
          <w:lang w:val="en-GB"/>
        </w:rPr>
        <w:t xml:space="preserve">European Commission, </w:t>
      </w:r>
      <w:proofErr w:type="spellStart"/>
      <w:r w:rsidR="00717BE1">
        <w:rPr>
          <w:sz w:val="22"/>
          <w:szCs w:val="22"/>
          <w:lang w:val="en-GB"/>
        </w:rPr>
        <w:t>NESOIPlus</w:t>
      </w:r>
      <w:proofErr w:type="spellEnd"/>
      <w:r w:rsidR="00717BE1">
        <w:rPr>
          <w:sz w:val="22"/>
          <w:szCs w:val="22"/>
          <w:lang w:val="en-GB"/>
        </w:rPr>
        <w:t xml:space="preserve"> </w:t>
      </w:r>
      <w:r w:rsidRPr="00A0188C">
        <w:rPr>
          <w:sz w:val="22"/>
          <w:szCs w:val="22"/>
          <w:lang w:val="en-GB"/>
        </w:rPr>
        <w:t xml:space="preserve">and any entities involved in the provision of the technical assistance, including the timely provision of accurate and complete data related to the </w:t>
      </w:r>
      <w:proofErr w:type="gramStart"/>
      <w:r w:rsidRPr="00A0188C">
        <w:rPr>
          <w:sz w:val="22"/>
          <w:szCs w:val="22"/>
          <w:lang w:val="en-GB"/>
        </w:rPr>
        <w:t>project;</w:t>
      </w:r>
      <w:proofErr w:type="gramEnd"/>
    </w:p>
    <w:p w14:paraId="28E17B11" w14:textId="505F70A3" w:rsidR="00A0188C" w:rsidRPr="00A0188C" w:rsidRDefault="00A0188C" w:rsidP="00A0188C">
      <w:pPr>
        <w:pStyle w:val="Paragrafoelenco"/>
        <w:numPr>
          <w:ilvl w:val="1"/>
          <w:numId w:val="29"/>
        </w:numPr>
        <w:tabs>
          <w:tab w:val="left" w:pos="2679"/>
        </w:tabs>
        <w:spacing w:after="0" w:line="240" w:lineRule="auto"/>
        <w:rPr>
          <w:sz w:val="22"/>
          <w:szCs w:val="22"/>
          <w:lang w:val="en-GB"/>
        </w:rPr>
      </w:pPr>
      <w:r w:rsidRPr="00A0188C">
        <w:rPr>
          <w:sz w:val="22"/>
          <w:szCs w:val="22"/>
          <w:lang w:val="en-GB"/>
        </w:rPr>
        <w:t xml:space="preserve">commit to ensure appropriate visibility of the support received from the European Union and/or </w:t>
      </w:r>
      <w:proofErr w:type="spellStart"/>
      <w:r w:rsidR="00717BE1">
        <w:rPr>
          <w:sz w:val="22"/>
          <w:szCs w:val="22"/>
          <w:lang w:val="en-GB"/>
        </w:rPr>
        <w:t>NESOIPlus</w:t>
      </w:r>
      <w:proofErr w:type="spellEnd"/>
      <w:r w:rsidRPr="00A0188C">
        <w:rPr>
          <w:sz w:val="22"/>
          <w:szCs w:val="22"/>
          <w:lang w:val="en-GB"/>
        </w:rPr>
        <w:t xml:space="preserve">, in accordance with the communication and visibility requirements provided, including in any relevant dissemination materials, publications, or public communications related to the </w:t>
      </w:r>
      <w:proofErr w:type="gramStart"/>
      <w:r w:rsidRPr="00A0188C">
        <w:rPr>
          <w:sz w:val="22"/>
          <w:szCs w:val="22"/>
          <w:lang w:val="en-GB"/>
        </w:rPr>
        <w:t>project;</w:t>
      </w:r>
      <w:proofErr w:type="gramEnd"/>
    </w:p>
    <w:p w14:paraId="6D3B14DD" w14:textId="77777777" w:rsidR="00A0188C" w:rsidRPr="00A0188C" w:rsidRDefault="00A0188C" w:rsidP="00A0188C">
      <w:pPr>
        <w:pStyle w:val="Paragrafoelenco"/>
        <w:numPr>
          <w:ilvl w:val="1"/>
          <w:numId w:val="29"/>
        </w:numPr>
        <w:tabs>
          <w:tab w:val="left" w:pos="2679"/>
        </w:tabs>
        <w:spacing w:after="0" w:line="240" w:lineRule="auto"/>
        <w:rPr>
          <w:sz w:val="22"/>
          <w:szCs w:val="22"/>
          <w:lang w:val="en-GB"/>
        </w:rPr>
      </w:pPr>
      <w:r w:rsidRPr="00A0188C">
        <w:rPr>
          <w:sz w:val="22"/>
          <w:szCs w:val="22"/>
          <w:lang w:val="en-GB"/>
        </w:rPr>
        <w:t>agree to participate, where appropriate, in communication, dissemination, or knowledge-sharing activities (e.g. workshops, events, publications, case studies) organised in the framework of the technical assistance.</w:t>
      </w:r>
    </w:p>
    <w:p w14:paraId="01CD3676" w14:textId="77777777" w:rsidR="00A0188C" w:rsidRPr="008A150B" w:rsidRDefault="00A0188C" w:rsidP="00A0188C">
      <w:pPr>
        <w:pStyle w:val="Paragrafoelenco"/>
        <w:tabs>
          <w:tab w:val="left" w:pos="2679"/>
        </w:tabs>
        <w:spacing w:after="0" w:line="240" w:lineRule="auto"/>
        <w:rPr>
          <w:sz w:val="22"/>
          <w:szCs w:val="22"/>
          <w:lang w:val="en-GB"/>
        </w:rPr>
      </w:pPr>
    </w:p>
    <w:p w14:paraId="334725B6" w14:textId="77777777" w:rsidR="00105BDD" w:rsidRDefault="00105BDD" w:rsidP="00105BDD">
      <w:pPr>
        <w:tabs>
          <w:tab w:val="left" w:pos="2679"/>
        </w:tabs>
        <w:rPr>
          <w:sz w:val="22"/>
          <w:szCs w:val="22"/>
          <w:lang w:val="en-GB"/>
        </w:rPr>
      </w:pPr>
    </w:p>
    <w:p w14:paraId="4B7E7F1F" w14:textId="77777777" w:rsidR="00105BDD" w:rsidRPr="004409C3" w:rsidRDefault="00105BDD" w:rsidP="00105BDD">
      <w:pPr>
        <w:tabs>
          <w:tab w:val="left" w:pos="2679"/>
        </w:tabs>
        <w:rPr>
          <w:sz w:val="22"/>
          <w:szCs w:val="22"/>
          <w:lang w:val="en-GB"/>
        </w:rPr>
      </w:pPr>
      <w:r w:rsidRPr="004409C3">
        <w:rPr>
          <w:sz w:val="22"/>
          <w:szCs w:val="22"/>
          <w:lang w:val="en-GB"/>
        </w:rPr>
        <w:t>and acknowledge</w:t>
      </w:r>
    </w:p>
    <w:p w14:paraId="4EDFB774" w14:textId="77777777" w:rsidR="00105BDD" w:rsidRPr="004409C3" w:rsidRDefault="00105BDD" w:rsidP="00105BDD">
      <w:pPr>
        <w:tabs>
          <w:tab w:val="left" w:pos="2679"/>
        </w:tabs>
        <w:rPr>
          <w:sz w:val="22"/>
          <w:szCs w:val="22"/>
          <w:lang w:val="en-GB"/>
        </w:rPr>
      </w:pPr>
    </w:p>
    <w:p w14:paraId="778DCC42" w14:textId="77777777" w:rsidR="00105BDD" w:rsidRPr="004409C3" w:rsidRDefault="00105BDD" w:rsidP="00105BDD">
      <w:pPr>
        <w:tabs>
          <w:tab w:val="left" w:pos="2679"/>
        </w:tabs>
        <w:rPr>
          <w:sz w:val="22"/>
          <w:szCs w:val="22"/>
          <w:lang w:val="en-GB"/>
        </w:rPr>
      </w:pPr>
      <w:r w:rsidRPr="004409C3">
        <w:rPr>
          <w:sz w:val="22"/>
          <w:szCs w:val="22"/>
          <w:lang w:val="en-GB"/>
        </w:rPr>
        <w:t>that:</w:t>
      </w:r>
    </w:p>
    <w:p w14:paraId="15E1E821" w14:textId="75EE6924" w:rsidR="00105BDD" w:rsidRDefault="00105BDD" w:rsidP="00105BDD">
      <w:pPr>
        <w:tabs>
          <w:tab w:val="left" w:pos="2679"/>
        </w:tabs>
        <w:rPr>
          <w:sz w:val="22"/>
          <w:szCs w:val="22"/>
          <w:lang w:val="en-GB"/>
        </w:rPr>
      </w:pPr>
      <w:r w:rsidRPr="004409C3">
        <w:rPr>
          <w:sz w:val="22"/>
          <w:szCs w:val="22"/>
          <w:lang w:val="en-GB"/>
        </w:rPr>
        <w:t xml:space="preserve">I/my organisation must ensure that the </w:t>
      </w:r>
      <w:r w:rsidR="00504C23" w:rsidRPr="00504C23">
        <w:rPr>
          <w:sz w:val="22"/>
          <w:szCs w:val="22"/>
        </w:rPr>
        <w:t>European Climate, Infrastructure and Environment Executive Agency (CINEA), the European Commission, the European Court of Auditors (ECA) and the European Anti-Fraud Office (OLAF) can exercise their rights in accordance with the applicable legal and contractual framework.</w:t>
      </w:r>
    </w:p>
    <w:p w14:paraId="1693000D" w14:textId="77777777" w:rsidR="00105BDD" w:rsidRDefault="00105BDD" w:rsidP="00105BDD">
      <w:pPr>
        <w:tabs>
          <w:tab w:val="left" w:pos="2679"/>
        </w:tabs>
        <w:rPr>
          <w:sz w:val="22"/>
          <w:szCs w:val="22"/>
          <w:lang w:val="en-GB"/>
        </w:rPr>
      </w:pPr>
    </w:p>
    <w:p w14:paraId="20759FD5" w14:textId="77777777" w:rsidR="00105BDD" w:rsidRDefault="00105BDD" w:rsidP="00105BDD">
      <w:pPr>
        <w:tabs>
          <w:tab w:val="left" w:pos="2679"/>
        </w:tabs>
        <w:rPr>
          <w:sz w:val="22"/>
          <w:szCs w:val="22"/>
          <w:lang w:val="en-GB"/>
        </w:rPr>
      </w:pPr>
    </w:p>
    <w:p w14:paraId="5B816F31" w14:textId="77777777" w:rsidR="00105BDD" w:rsidRDefault="00105BDD" w:rsidP="00105BDD">
      <w:pPr>
        <w:tabs>
          <w:tab w:val="left" w:pos="2679"/>
        </w:tabs>
        <w:rPr>
          <w:sz w:val="22"/>
          <w:szCs w:val="22"/>
          <w:lang w:val="en-GB"/>
        </w:rPr>
      </w:pPr>
      <w:r w:rsidRPr="00CD71B9">
        <w:rPr>
          <w:sz w:val="22"/>
          <w:szCs w:val="22"/>
          <w:lang w:val="en-GB"/>
        </w:rPr>
        <w:t>Yours sincerely,</w:t>
      </w:r>
    </w:p>
    <w:bookmarkEnd w:id="0"/>
    <w:p w14:paraId="7A2AEAF7" w14:textId="77777777" w:rsidR="00105BDD" w:rsidRDefault="00105BDD" w:rsidP="00105BDD">
      <w:pPr>
        <w:pStyle w:val="Titolo2"/>
        <w:numPr>
          <w:ilvl w:val="0"/>
          <w:numId w:val="0"/>
        </w:numPr>
        <w:rPr>
          <w:lang w:val="en-US"/>
        </w:rPr>
      </w:pPr>
    </w:p>
    <w:sectPr w:rsidR="00105BDD" w:rsidSect="00BA308B">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F7E93" w14:textId="77777777" w:rsidR="00FF75D2" w:rsidRDefault="00FF75D2" w:rsidP="007639EB">
      <w:pPr>
        <w:spacing w:after="0" w:line="240" w:lineRule="auto"/>
      </w:pPr>
      <w:r>
        <w:separator/>
      </w:r>
    </w:p>
  </w:endnote>
  <w:endnote w:type="continuationSeparator" w:id="0">
    <w:p w14:paraId="5BAFF094" w14:textId="77777777" w:rsidR="00FF75D2" w:rsidRDefault="00FF75D2" w:rsidP="0076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A61AC80B-5D61-41AF-9476-22280D405EBD}"/>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embedRegular r:id="rId2" w:fontKey="{827CB8BB-7744-42F9-9514-15886D37EB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53C2" w14:textId="77777777" w:rsidR="00807DED" w:rsidRDefault="00807D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7A7B" w14:textId="7D804200" w:rsidR="008F6C3D" w:rsidRPr="00F16E86" w:rsidRDefault="00A273D8" w:rsidP="008F6C3D">
    <w:pPr>
      <w:pStyle w:val="Pidipagina"/>
      <w:rPr>
        <w:lang w:val="en-US"/>
      </w:rPr>
    </w:pPr>
    <w:r>
      <w:rPr>
        <w:noProof/>
      </w:rPr>
      <mc:AlternateContent>
        <mc:Choice Requires="wps">
          <w:drawing>
            <wp:anchor distT="0" distB="0" distL="114300" distR="114300" simplePos="0" relativeHeight="251658242" behindDoc="1" locked="0" layoutInCell="1" allowOverlap="1" wp14:anchorId="3C710345" wp14:editId="7F422C4B">
              <wp:simplePos x="0" y="0"/>
              <wp:positionH relativeFrom="column">
                <wp:posOffset>72745</wp:posOffset>
              </wp:positionH>
              <wp:positionV relativeFrom="paragraph">
                <wp:posOffset>65600</wp:posOffset>
              </wp:positionV>
              <wp:extent cx="6543675" cy="0"/>
              <wp:effectExtent l="0" t="0" r="0" b="0"/>
              <wp:wrapNone/>
              <wp:docPr id="1917217315" name="Straight Connector 3"/>
              <wp:cNvGraphicFramePr/>
              <a:graphic xmlns:a="http://schemas.openxmlformats.org/drawingml/2006/main">
                <a:graphicData uri="http://schemas.microsoft.com/office/word/2010/wordprocessingShape">
                  <wps:wsp>
                    <wps:cNvCnPr/>
                    <wps:spPr>
                      <a:xfrm>
                        <a:off x="0" y="0"/>
                        <a:ext cx="65436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3" style="position:absolute;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1336 [3200]" strokeweight=".5pt" from="5.75pt,5.15pt" to="521pt,5.15pt" w14:anchorId="4F4CE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">
              <v:stroke joinstyle="miter"/>
            </v:line>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7303"/>
      <w:gridCol w:w="1237"/>
    </w:tblGrid>
    <w:tr w:rsidR="00BE4EFD" w14:paraId="4DED8EB5" w14:textId="79011CFF" w:rsidTr="00A273D8">
      <w:trPr>
        <w:trHeight w:val="782"/>
      </w:trPr>
      <w:tc>
        <w:tcPr>
          <w:tcW w:w="1843" w:type="dxa"/>
        </w:tcPr>
        <w:p w14:paraId="29F83B21" w14:textId="5A6B3B3E" w:rsidR="008F6C3D" w:rsidRDefault="008F6C3D" w:rsidP="008F6C3D">
          <w:pPr>
            <w:pStyle w:val="Pidipagina"/>
          </w:pPr>
          <w:r>
            <w:rPr>
              <w:noProof/>
            </w:rPr>
            <w:drawing>
              <wp:inline distT="0" distB="0" distL="0" distR="0" wp14:anchorId="215ACC03" wp14:editId="623D7000">
                <wp:extent cx="1082240" cy="628153"/>
                <wp:effectExtent l="0" t="0" r="3810" b="635"/>
                <wp:docPr id="318917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1718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01144" cy="639125"/>
                        </a:xfrm>
                        <a:prstGeom prst="rect">
                          <a:avLst/>
                        </a:prstGeom>
                      </pic:spPr>
                    </pic:pic>
                  </a:graphicData>
                </a:graphic>
              </wp:inline>
            </w:drawing>
          </w:r>
        </w:p>
      </w:tc>
      <w:tc>
        <w:tcPr>
          <w:tcW w:w="7366" w:type="dxa"/>
          <w:vAlign w:val="center"/>
        </w:tcPr>
        <w:p w14:paraId="330124CD" w14:textId="04787775" w:rsidR="008F6C3D" w:rsidRPr="008F6C3D" w:rsidRDefault="008F6C3D" w:rsidP="008F6C3D">
          <w:pPr>
            <w:pStyle w:val="Pidipagina"/>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c>
        <w:tcPr>
          <w:tcW w:w="1247" w:type="dxa"/>
          <w:vAlign w:val="bottom"/>
        </w:tcPr>
        <w:p w14:paraId="3AC26384" w14:textId="73A2B743" w:rsidR="008F6C3D" w:rsidRPr="008F6C3D" w:rsidRDefault="008F6C3D" w:rsidP="008F6C3D">
          <w:pPr>
            <w:pStyle w:val="Pidipagina"/>
            <w:jc w:val="right"/>
            <w:rPr>
              <w:lang w:val="en-US"/>
            </w:rPr>
          </w:pPr>
          <w:r>
            <w:fldChar w:fldCharType="begin"/>
          </w:r>
          <w:r>
            <w:instrText xml:space="preserve"> PAGE  \* Arabic  \* MERGEFORMAT </w:instrText>
          </w:r>
          <w:r>
            <w:fldChar w:fldCharType="separate"/>
          </w:r>
          <w:r>
            <w:rPr>
              <w:noProof/>
            </w:rPr>
            <w:t>2</w:t>
          </w:r>
          <w:r>
            <w:fldChar w:fldCharType="end"/>
          </w:r>
        </w:p>
      </w:tc>
    </w:tr>
  </w:tbl>
  <w:p w14:paraId="09E0D393" w14:textId="40739E2F" w:rsidR="007639EB" w:rsidRPr="007639EB" w:rsidRDefault="007639EB" w:rsidP="00F746D7">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CACF" w14:textId="00B4C938" w:rsidR="008F6C3D" w:rsidRDefault="00F746D7" w:rsidP="008F6C3D">
    <w:pPr>
      <w:pStyle w:val="Pidipagina"/>
    </w:pPr>
    <w:r>
      <w:rPr>
        <w:noProof/>
      </w:rPr>
      <mc:AlternateContent>
        <mc:Choice Requires="wps">
          <w:drawing>
            <wp:anchor distT="0" distB="0" distL="114300" distR="114300" simplePos="0" relativeHeight="251658240" behindDoc="0" locked="0" layoutInCell="1" allowOverlap="1" wp14:anchorId="329827C3" wp14:editId="667BB59A">
              <wp:simplePos x="0" y="0"/>
              <wp:positionH relativeFrom="column">
                <wp:posOffset>65314</wp:posOffset>
              </wp:positionH>
              <wp:positionV relativeFrom="paragraph">
                <wp:posOffset>57867</wp:posOffset>
              </wp:positionV>
              <wp:extent cx="6507678" cy="0"/>
              <wp:effectExtent l="0" t="0" r="0" b="0"/>
              <wp:wrapNone/>
              <wp:docPr id="1592352478" name="Straight Connector 3"/>
              <wp:cNvGraphicFramePr/>
              <a:graphic xmlns:a="http://schemas.openxmlformats.org/drawingml/2006/main">
                <a:graphicData uri="http://schemas.microsoft.com/office/word/2010/wordprocessingShape">
                  <wps:wsp>
                    <wps:cNvCnPr/>
                    <wps:spPr>
                      <a:xfrm>
                        <a:off x="0" y="0"/>
                        <a:ext cx="65076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001336 [3200]" strokeweight=".5pt" from="5.15pt,4.55pt" to="517.55pt,4.55pt" w14:anchorId="1FD47E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">
              <v:stroke joinstyle="miter"/>
            </v:line>
          </w:pict>
        </mc:Fallback>
      </mc:AlternateConten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034"/>
    </w:tblGrid>
    <w:tr w:rsidR="008F6C3D" w:rsidRPr="00935477" w14:paraId="08867F4A" w14:textId="77777777" w:rsidTr="00A273D8">
      <w:trPr>
        <w:trHeight w:val="799"/>
      </w:trPr>
      <w:tc>
        <w:tcPr>
          <w:tcW w:w="1985" w:type="dxa"/>
        </w:tcPr>
        <w:p w14:paraId="78744C59" w14:textId="77777777" w:rsidR="008F6C3D" w:rsidRDefault="008F6C3D" w:rsidP="008F6C3D">
          <w:pPr>
            <w:pStyle w:val="Pidipagina"/>
          </w:pPr>
          <w:r>
            <w:rPr>
              <w:noProof/>
            </w:rPr>
            <w:drawing>
              <wp:inline distT="0" distB="0" distL="0" distR="0" wp14:anchorId="372955D7" wp14:editId="58B17D7F">
                <wp:extent cx="1086089" cy="636104"/>
                <wp:effectExtent l="0" t="0" r="0" b="0"/>
                <wp:docPr id="1596816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16094"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094132" cy="640814"/>
                        </a:xfrm>
                        <a:prstGeom prst="rect">
                          <a:avLst/>
                        </a:prstGeom>
                      </pic:spPr>
                    </pic:pic>
                  </a:graphicData>
                </a:graphic>
              </wp:inline>
            </w:drawing>
          </w:r>
        </w:p>
      </w:tc>
      <w:tc>
        <w:tcPr>
          <w:tcW w:w="8034" w:type="dxa"/>
          <w:vAlign w:val="center"/>
        </w:tcPr>
        <w:p w14:paraId="20A1FAC7" w14:textId="77777777" w:rsidR="008F6C3D" w:rsidRPr="008F6C3D" w:rsidRDefault="008F6C3D" w:rsidP="008F6C3D">
          <w:pPr>
            <w:pStyle w:val="Pidipagina"/>
            <w:rPr>
              <w:sz w:val="20"/>
              <w:szCs w:val="20"/>
              <w:lang w:val="en-US"/>
            </w:rPr>
          </w:pPr>
          <w:r w:rsidRPr="008F6C3D">
            <w:rPr>
              <w:sz w:val="20"/>
              <w:szCs w:val="20"/>
              <w:lang w:val="en-US"/>
            </w:rPr>
            <w:t>N. 101216221. Funded by the European Union.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c>
    </w:tr>
  </w:tbl>
  <w:p w14:paraId="76940EE1" w14:textId="77777777" w:rsidR="008F6C3D" w:rsidRPr="008F6C3D" w:rsidRDefault="008F6C3D" w:rsidP="008F6C3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5A9F7" w14:textId="77777777" w:rsidR="00FF75D2" w:rsidRDefault="00FF75D2" w:rsidP="007639EB">
      <w:pPr>
        <w:spacing w:after="0" w:line="240" w:lineRule="auto"/>
      </w:pPr>
      <w:r>
        <w:separator/>
      </w:r>
    </w:p>
  </w:footnote>
  <w:footnote w:type="continuationSeparator" w:id="0">
    <w:p w14:paraId="5FA11465" w14:textId="77777777" w:rsidR="00FF75D2" w:rsidRDefault="00FF75D2" w:rsidP="007639EB">
      <w:pPr>
        <w:spacing w:after="0" w:line="240" w:lineRule="auto"/>
      </w:pPr>
      <w:r>
        <w:continuationSeparator/>
      </w:r>
    </w:p>
  </w:footnote>
  <w:footnote w:id="1">
    <w:p w14:paraId="0F938937" w14:textId="77777777" w:rsidR="00105BDD" w:rsidRPr="007413B2" w:rsidRDefault="00105BDD" w:rsidP="00105BDD">
      <w:pPr>
        <w:pStyle w:val="Testonotaapidipagina"/>
        <w:rPr>
          <w:lang w:val="en-GB"/>
        </w:rPr>
      </w:pPr>
      <w:r>
        <w:rPr>
          <w:rStyle w:val="Rimandonotaapidipagina"/>
        </w:rPr>
        <w:footnoteRef/>
      </w:r>
      <w:r w:rsidRPr="00F511CC">
        <w:rPr>
          <w:lang w:val="en-GB"/>
        </w:rPr>
        <w:t xml:space="preserve"> ‘Commit to comply’ means complying now and for the duration of the grant</w:t>
      </w:r>
    </w:p>
  </w:footnote>
  <w:footnote w:id="2">
    <w:p w14:paraId="2A03B15D" w14:textId="69F8AB8E" w:rsidR="00105BDD" w:rsidRPr="00934333" w:rsidRDefault="00105BDD" w:rsidP="00105BDD">
      <w:pPr>
        <w:pStyle w:val="Testonotaapidipagina"/>
        <w:rPr>
          <w:lang w:val="en-GB"/>
        </w:rPr>
      </w:pPr>
      <w:r>
        <w:rPr>
          <w:rStyle w:val="Rimandonotaapidipagina"/>
        </w:rPr>
        <w:footnoteRef/>
      </w:r>
      <w:r w:rsidRPr="00F511CC">
        <w:rPr>
          <w:lang w:val="en-GB"/>
        </w:rPr>
        <w:t xml:space="preserve"> See Article 13</w:t>
      </w:r>
      <w:r w:rsidR="00DD1469">
        <w:rPr>
          <w:lang w:val="en-GB"/>
        </w:rPr>
        <w:t>8</w:t>
      </w:r>
      <w:r w:rsidRPr="00F511CC">
        <w:rPr>
          <w:lang w:val="en-GB"/>
        </w:rPr>
        <w:t xml:space="preserve">(1) </w:t>
      </w:r>
      <w:hyperlink r:id="rId1" w:history="1">
        <w:r w:rsidRPr="00F511CC">
          <w:rPr>
            <w:rStyle w:val="Collegamentoipertestuale"/>
            <w:lang w:val="en-GB"/>
          </w:rPr>
          <w:t>EU Financial Regulation</w:t>
        </w:r>
      </w:hyperlink>
      <w:r w:rsidRPr="00F511CC">
        <w:rPr>
          <w:lang w:val="en-GB"/>
        </w:rPr>
        <w:t>.</w:t>
      </w:r>
    </w:p>
  </w:footnote>
  <w:footnote w:id="3">
    <w:p w14:paraId="6AB800F8" w14:textId="71391ACE" w:rsidR="00105BDD" w:rsidRPr="003B4412" w:rsidRDefault="00105BDD" w:rsidP="00105BDD">
      <w:pPr>
        <w:pStyle w:val="Testonotaapidipagina"/>
        <w:rPr>
          <w:lang w:val="en-GB"/>
        </w:rPr>
      </w:pPr>
      <w:r>
        <w:rPr>
          <w:rStyle w:val="Rimandonotaapidipagina"/>
        </w:rPr>
        <w:footnoteRef/>
      </w:r>
      <w:r w:rsidRPr="00F511CC">
        <w:rPr>
          <w:lang w:val="en-GB"/>
        </w:rPr>
        <w:t xml:space="preserve"> </w:t>
      </w:r>
      <w:r w:rsidRPr="003B4412">
        <w:rPr>
          <w:lang w:val="en-GB"/>
        </w:rPr>
        <w:t>See Articles 13</w:t>
      </w:r>
      <w:r w:rsidR="00DD1469">
        <w:rPr>
          <w:lang w:val="en-GB"/>
        </w:rPr>
        <w:t>8</w:t>
      </w:r>
      <w:r w:rsidRPr="003B4412">
        <w:rPr>
          <w:lang w:val="en-GB"/>
        </w:rPr>
        <w:t>(1) and 14</w:t>
      </w:r>
      <w:r w:rsidR="00854D5D">
        <w:rPr>
          <w:lang w:val="en-GB"/>
        </w:rPr>
        <w:t>3</w:t>
      </w:r>
      <w:r w:rsidRPr="003B4412">
        <w:rPr>
          <w:lang w:val="en-GB"/>
        </w:rPr>
        <w:t xml:space="preserve">(1) </w:t>
      </w:r>
      <w:hyperlink r:id="rId2" w:history="1">
        <w:r w:rsidRPr="00F511CC">
          <w:rPr>
            <w:rStyle w:val="Collegamentoipertestuale"/>
            <w:lang w:val="en-GB"/>
          </w:rPr>
          <w:t>EU Financial Regulation</w:t>
        </w:r>
      </w:hyperlink>
      <w:r w:rsidRPr="003B4412">
        <w:rPr>
          <w:lang w:val="en-GB"/>
        </w:rPr>
        <w:t>.</w:t>
      </w:r>
    </w:p>
  </w:footnote>
  <w:footnote w:id="4">
    <w:p w14:paraId="300A0F2C" w14:textId="04F482BB" w:rsidR="00105BDD" w:rsidRPr="00566254" w:rsidRDefault="00105BDD" w:rsidP="00105BDD">
      <w:pPr>
        <w:pStyle w:val="Testonotaapidipagina"/>
        <w:rPr>
          <w:lang w:val="en-GB"/>
        </w:rPr>
      </w:pPr>
      <w:r>
        <w:rPr>
          <w:rStyle w:val="Rimandonotaapidipagina"/>
        </w:rPr>
        <w:footnoteRef/>
      </w:r>
      <w:r w:rsidRPr="00F511CC">
        <w:rPr>
          <w:lang w:val="en-GB"/>
        </w:rPr>
        <w:t xml:space="preserve"> See Articles 13</w:t>
      </w:r>
      <w:r w:rsidR="00854D5D">
        <w:rPr>
          <w:lang w:val="en-GB"/>
        </w:rPr>
        <w:t>8</w:t>
      </w:r>
      <w:r w:rsidRPr="00F511CC">
        <w:rPr>
          <w:lang w:val="en-GB"/>
        </w:rPr>
        <w:t>(1) and 14</w:t>
      </w:r>
      <w:r w:rsidR="00854D5D">
        <w:rPr>
          <w:lang w:val="en-GB"/>
        </w:rPr>
        <w:t>3</w:t>
      </w:r>
      <w:r w:rsidRPr="00F511CC">
        <w:rPr>
          <w:lang w:val="en-GB"/>
        </w:rPr>
        <w:t xml:space="preserve">(1) </w:t>
      </w:r>
      <w:hyperlink r:id="rId3" w:history="1">
        <w:r w:rsidRPr="00F511CC">
          <w:rPr>
            <w:rStyle w:val="Collegamentoipertestuale"/>
            <w:lang w:val="en-GB"/>
          </w:rPr>
          <w:t>EU Financial Regulation</w:t>
        </w:r>
      </w:hyperlink>
      <w:r w:rsidRPr="00F511CC">
        <w:rPr>
          <w:lang w:val="en-GB"/>
        </w:rPr>
        <w:t>.</w:t>
      </w:r>
    </w:p>
  </w:footnote>
  <w:footnote w:id="5">
    <w:p w14:paraId="0CF4E61A" w14:textId="77777777" w:rsidR="00105BDD" w:rsidRPr="00F511CC" w:rsidRDefault="00105BDD" w:rsidP="00105BDD">
      <w:pPr>
        <w:pStyle w:val="Testonotaapidipagina"/>
        <w:rPr>
          <w:lang w:val="en-GB"/>
        </w:rPr>
      </w:pPr>
      <w:r>
        <w:rPr>
          <w:rStyle w:val="Rimandonotaapidipagina"/>
        </w:rPr>
        <w:footnoteRef/>
      </w:r>
      <w:r w:rsidRPr="00F511CC">
        <w:rPr>
          <w:lang w:val="en-GB"/>
        </w:rPr>
        <w:t xml:space="preserve"> Professional misconduct </w:t>
      </w:r>
      <w:proofErr w:type="gramStart"/>
      <w:r w:rsidRPr="00F511CC">
        <w:rPr>
          <w:lang w:val="en-GB"/>
        </w:rPr>
        <w:t>includes:</w:t>
      </w:r>
      <w:proofErr w:type="gramEnd"/>
      <w:r w:rsidRPr="00F511CC">
        <w:rPr>
          <w:lang w:val="en-GB"/>
        </w:rPr>
        <w:t xml:space="preserve"> violation of ethical standards of the profession, wrongful conduct with impact on professional credibility, false declarations/misrepresentation of information, participation in a cartel or other agreement distorting competition, violation of IPR, attempting to influence decision-making processes or obtain confidential information from public authorities to gain an advantage.</w:t>
      </w:r>
    </w:p>
  </w:footnote>
  <w:footnote w:id="6">
    <w:p w14:paraId="2A2C2221" w14:textId="22993AA2" w:rsidR="00105BDD" w:rsidRPr="00105BDD" w:rsidRDefault="00105BDD" w:rsidP="00105BDD">
      <w:pPr>
        <w:pStyle w:val="Testonotaapidipagina"/>
        <w:rPr>
          <w:lang w:val="en-GB"/>
        </w:rPr>
      </w:pPr>
      <w:r>
        <w:rPr>
          <w:rStyle w:val="Rimandonotaapidipagina"/>
        </w:rPr>
        <w:footnoteRef/>
      </w:r>
      <w:r>
        <w:t xml:space="preserve"> </w:t>
      </w:r>
      <w:r w:rsidRPr="007C00D8">
        <w:t>See Article 18</w:t>
      </w:r>
      <w:r w:rsidR="002D532E">
        <w:rPr>
          <w:lang w:val="es-ES"/>
        </w:rPr>
        <w:t>3</w:t>
      </w:r>
      <w:r w:rsidRPr="007C00D8">
        <w:t xml:space="preserve">(2) </w:t>
      </w:r>
      <w:hyperlink r:id="rId4" w:history="1">
        <w:r w:rsidRPr="00566254">
          <w:rPr>
            <w:rStyle w:val="Collegamentoipertestuale"/>
          </w:rPr>
          <w:t>EU Financial Regulation</w:t>
        </w:r>
      </w:hyperlink>
      <w:r w:rsidRPr="00566254">
        <w:t>.</w:t>
      </w:r>
      <w:r w:rsidRPr="007C00D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424C5" w14:textId="2312E50E" w:rsidR="00807DED" w:rsidRDefault="00000000">
    <w:pPr>
      <w:pStyle w:val="Intestazione"/>
    </w:pPr>
    <w:r>
      <w:rPr>
        <w:noProof/>
      </w:rPr>
      <w:pict w14:anchorId="3A81D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7" o:spid="_x0000_s1026" type="#_x0000_t136" style="position:absolute;left:0;text-align:left;margin-left:0;margin-top:0;width:603.65pt;height:134.15pt;rotation:315;z-index:-25165414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FC41" w14:textId="6B5B7DCF" w:rsidR="00F746D7" w:rsidRDefault="00000000">
    <w:pPr>
      <w:pStyle w:val="Intestazione"/>
      <w:rPr>
        <w:lang w:val="en-US"/>
      </w:rPr>
    </w:pPr>
    <w:r>
      <w:rPr>
        <w:noProof/>
      </w:rPr>
      <w:pict w14:anchorId="4FAD3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8" o:spid="_x0000_s1027" type="#_x0000_t136" style="position:absolute;left:0;text-align:left;margin-left:0;margin-top:0;width:603.65pt;height:134.15pt;rotation:315;z-index:-25165209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F746D7">
      <w:rPr>
        <w:noProof/>
      </w:rPr>
      <w:drawing>
        <wp:inline distT="0" distB="0" distL="0" distR="0" wp14:anchorId="0252F678" wp14:editId="43C5FB29">
          <wp:extent cx="1067265" cy="358033"/>
          <wp:effectExtent l="0" t="0" r="0" b="4445"/>
          <wp:docPr id="8419958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1">
                    <a:extLst>
                      <a:ext uri="{96DAC541-7B7A-43D3-8B79-37D633B846F1}">
                        <asvg:svgBlip xmlns:asvg="http://schemas.microsoft.com/office/drawing/2016/SVG/main" r:embed="rId2"/>
                      </a:ext>
                    </a:extLst>
                  </a:blip>
                  <a:stretch>
                    <a:fillRect/>
                  </a:stretch>
                </pic:blipFill>
                <pic:spPr>
                  <a:xfrm>
                    <a:off x="0" y="0"/>
                    <a:ext cx="1088228" cy="365065"/>
                  </a:xfrm>
                  <a:prstGeom prst="rect">
                    <a:avLst/>
                  </a:prstGeom>
                </pic:spPr>
              </pic:pic>
            </a:graphicData>
          </a:graphic>
        </wp:inline>
      </w:drawing>
    </w:r>
    <w:r w:rsidR="00F746D7">
      <w:rPr>
        <w:lang w:val="en-US"/>
      </w:rPr>
      <w:ptab w:relativeTo="margin" w:alignment="right" w:leader="none"/>
    </w:r>
    <w:sdt>
      <w:sdtPr>
        <w:rPr>
          <w:lang w:val="en-US"/>
        </w:rPr>
        <w:alias w:val="Title"/>
        <w:tag w:val=""/>
        <w:id w:val="1189030218"/>
        <w:placeholder>
          <w:docPart w:val="932CD0D25E7B4A9D97451895AB332309"/>
        </w:placeholder>
        <w:dataBinding w:prefixMappings="xmlns:ns0='http://purl.org/dc/elements/1.1/' xmlns:ns1='http://schemas.openxmlformats.org/package/2006/metadata/core-properties' " w:xpath="/ns1:coreProperties[1]/ns0:title[1]" w:storeItemID="{6C3C8BC8-F283-45AE-878A-BAB7291924A1}"/>
        <w:text/>
      </w:sdtPr>
      <w:sdtContent>
        <w:r w:rsidR="00105BDD">
          <w:rPr>
            <w:lang w:val="en-US"/>
          </w:rPr>
          <w:t>Declaration of Honour, Compliance and Commitment</w:t>
        </w:r>
      </w:sdtContent>
    </w:sdt>
  </w:p>
  <w:p w14:paraId="1013B9E3" w14:textId="77777777" w:rsidR="00F746D7" w:rsidRPr="00F746D7" w:rsidRDefault="00F746D7">
    <w:pPr>
      <w:pStyle w:val="Intestazion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D6F5" w14:textId="50021C17" w:rsidR="008F6C3D" w:rsidRDefault="00000000">
    <w:pPr>
      <w:pStyle w:val="Intestazione"/>
      <w:rPr>
        <w:lang w:val="en-US"/>
      </w:rPr>
    </w:pPr>
    <w:r>
      <w:rPr>
        <w:noProof/>
      </w:rPr>
      <w:pict w14:anchorId="24E06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7977046" o:spid="_x0000_s1025" type="#_x0000_t136" style="position:absolute;left:0;text-align:left;margin-left:0;margin-top:0;width:603.65pt;height:134.15pt;rotation:315;z-index:-25165619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D73ABE" w:rsidRPr="00D73ABE">
      <w:rPr>
        <w:noProof/>
        <w:lang w:val="en-US"/>
      </w:rPr>
      <w:drawing>
        <wp:anchor distT="0" distB="0" distL="114300" distR="114300" simplePos="0" relativeHeight="251658241" behindDoc="1" locked="0" layoutInCell="1" allowOverlap="1" wp14:anchorId="7D80C2F9" wp14:editId="4A99ECEC">
          <wp:simplePos x="0" y="0"/>
          <wp:positionH relativeFrom="column">
            <wp:posOffset>-94593</wp:posOffset>
          </wp:positionH>
          <wp:positionV relativeFrom="page">
            <wp:posOffset>723900</wp:posOffset>
          </wp:positionV>
          <wp:extent cx="9001760" cy="7676515"/>
          <wp:effectExtent l="0" t="0" r="8890" b="635"/>
          <wp:wrapNone/>
          <wp:docPr id="15069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36779" name=""/>
                  <pic:cNvPicPr/>
                </pic:nvPicPr>
                <pic:blipFill>
                  <a:blip r:embed="rId1">
                    <a:extLst>
                      <a:ext uri="{28A0092B-C50C-407E-A947-70E740481C1C}">
                        <a14:useLocalDpi xmlns:a14="http://schemas.microsoft.com/office/drawing/2010/main" val="0"/>
                      </a:ext>
                    </a:extLst>
                  </a:blip>
                  <a:stretch>
                    <a:fillRect/>
                  </a:stretch>
                </pic:blipFill>
                <pic:spPr>
                  <a:xfrm>
                    <a:off x="0" y="0"/>
                    <a:ext cx="9001760" cy="7676515"/>
                  </a:xfrm>
                  <a:prstGeom prst="rect">
                    <a:avLst/>
                  </a:prstGeom>
                </pic:spPr>
              </pic:pic>
            </a:graphicData>
          </a:graphic>
          <wp14:sizeRelH relativeFrom="margin">
            <wp14:pctWidth>0</wp14:pctWidth>
          </wp14:sizeRelH>
          <wp14:sizeRelV relativeFrom="margin">
            <wp14:pctHeight>0</wp14:pctHeight>
          </wp14:sizeRelV>
        </wp:anchor>
      </w:drawing>
    </w:r>
    <w:r w:rsidR="008F6C3D">
      <w:rPr>
        <w:noProof/>
      </w:rPr>
      <w:drawing>
        <wp:inline distT="0" distB="0" distL="0" distR="0" wp14:anchorId="57D2DD7D" wp14:editId="16EF8DBF">
          <wp:extent cx="3768643" cy="1264257"/>
          <wp:effectExtent l="0" t="0" r="3810" b="0"/>
          <wp:docPr id="14117426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4715" name=""/>
                  <pic:cNvPicPr/>
                </pic:nvPicPr>
                <pic:blipFill>
                  <a:blip r:embed="rId2">
                    <a:extLst>
                      <a:ext uri="{96DAC541-7B7A-43D3-8B79-37D633B846F1}">
                        <asvg:svgBlip xmlns:asvg="http://schemas.microsoft.com/office/drawing/2016/SVG/main" r:embed="rId3"/>
                      </a:ext>
                    </a:extLst>
                  </a:blip>
                  <a:stretch>
                    <a:fillRect/>
                  </a:stretch>
                </pic:blipFill>
                <pic:spPr>
                  <a:xfrm>
                    <a:off x="0" y="0"/>
                    <a:ext cx="3798004" cy="1274107"/>
                  </a:xfrm>
                  <a:prstGeom prst="rect">
                    <a:avLst/>
                  </a:prstGeom>
                </pic:spPr>
              </pic:pic>
            </a:graphicData>
          </a:graphic>
        </wp:inline>
      </w:drawing>
    </w:r>
  </w:p>
  <w:p w14:paraId="271CF4B4" w14:textId="4E6674C0" w:rsidR="008F6C3D" w:rsidRDefault="008F6C3D">
    <w:pPr>
      <w:pStyle w:val="Intestazione"/>
      <w:rPr>
        <w:lang w:val="en-US"/>
      </w:rPr>
    </w:pPr>
  </w:p>
  <w:p w14:paraId="1A1E8DE6" w14:textId="4CCDB001" w:rsidR="008F6C3D" w:rsidRPr="008F6C3D" w:rsidRDefault="008F6C3D">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DA5"/>
    <w:multiLevelType w:val="multilevel"/>
    <w:tmpl w:val="48A8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44197"/>
    <w:multiLevelType w:val="multilevel"/>
    <w:tmpl w:val="DE36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54F01"/>
    <w:multiLevelType w:val="multilevel"/>
    <w:tmpl w:val="630C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63674"/>
    <w:multiLevelType w:val="multilevel"/>
    <w:tmpl w:val="9972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95BE5"/>
    <w:multiLevelType w:val="multilevel"/>
    <w:tmpl w:val="616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F447C"/>
    <w:multiLevelType w:val="multilevel"/>
    <w:tmpl w:val="2B7C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D069C1"/>
    <w:multiLevelType w:val="multilevel"/>
    <w:tmpl w:val="4AE6A660"/>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20" w:hanging="720"/>
      </w:pPr>
      <w:rPr>
        <w:rFonts w:hint="default"/>
      </w:rPr>
    </w:lvl>
    <w:lvl w:ilvl="2">
      <w:start w:val="1"/>
      <w:numFmt w:val="decimal"/>
      <w:pStyle w:val="Titolo3"/>
      <w:lvlText w:val="%1.%2.%3"/>
      <w:lvlJc w:val="left"/>
      <w:pPr>
        <w:ind w:left="0" w:firstLine="0"/>
      </w:pPr>
      <w:rPr>
        <w:rFonts w:hint="default"/>
      </w:rPr>
    </w:lvl>
    <w:lvl w:ilvl="3">
      <w:start w:val="1"/>
      <w:numFmt w:val="lowerLetter"/>
      <w:pStyle w:val="Titolo4"/>
      <w:lvlText w:val="%4"/>
      <w:lvlJc w:val="left"/>
      <w:pPr>
        <w:ind w:left="0" w:firstLine="0"/>
      </w:pPr>
      <w:rPr>
        <w:rFonts w:hint="default"/>
      </w:rPr>
    </w:lvl>
    <w:lvl w:ilvl="4">
      <w:start w:val="1"/>
      <w:numFmt w:val="decimal"/>
      <w:pStyle w:val="Titolo5"/>
      <w:lvlText w:val="%4.%5"/>
      <w:lvlJc w:val="left"/>
      <w:pPr>
        <w:ind w:left="0" w:firstLine="0"/>
      </w:pPr>
      <w:rPr>
        <w:rFonts w:hint="default"/>
      </w:rPr>
    </w:lvl>
    <w:lvl w:ilvl="5">
      <w:start w:val="1"/>
      <w:numFmt w:val="bullet"/>
      <w:pStyle w:val="Titolo6"/>
      <w:lvlText w:val=""/>
      <w:lvlJc w:val="left"/>
      <w:pPr>
        <w:tabs>
          <w:tab w:val="num" w:pos="284"/>
        </w:tabs>
        <w:ind w:left="284" w:firstLine="0"/>
      </w:pPr>
      <w:rPr>
        <w:rFonts w:ascii="Symbol" w:hAnsi="Symbol" w:hint="default"/>
      </w:rPr>
    </w:lvl>
    <w:lvl w:ilvl="6">
      <w:start w:val="1"/>
      <w:numFmt w:val="bullet"/>
      <w:lvlText w:val=""/>
      <w:lvlJc w:val="left"/>
      <w:pPr>
        <w:ind w:left="964" w:hanging="113"/>
      </w:pPr>
      <w:rPr>
        <w:rFonts w:ascii="Symbol" w:hAnsi="Symbol"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7" w15:restartNumberingAfterBreak="0">
    <w:nsid w:val="14CE58D4"/>
    <w:multiLevelType w:val="multilevel"/>
    <w:tmpl w:val="08F29F66"/>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187616B8"/>
    <w:multiLevelType w:val="multilevel"/>
    <w:tmpl w:val="7E62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5154E"/>
    <w:multiLevelType w:val="multilevel"/>
    <w:tmpl w:val="ECA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A43BD"/>
    <w:multiLevelType w:val="multilevel"/>
    <w:tmpl w:val="F808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3217A"/>
    <w:multiLevelType w:val="multilevel"/>
    <w:tmpl w:val="F612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0155B"/>
    <w:multiLevelType w:val="multilevel"/>
    <w:tmpl w:val="8FBA5C62"/>
    <w:lvl w:ilvl="0">
      <w:start w:val="1"/>
      <w:numFmt w:val="decimal"/>
      <w:lvlText w:val="%1."/>
      <w:lvlJc w:val="left"/>
      <w:pPr>
        <w:ind w:left="720" w:hanging="360"/>
      </w:pPr>
      <w:rPr>
        <w:rFonts w:hint="default"/>
      </w:rPr>
    </w:lvl>
    <w:lvl w:ilvl="1">
      <w:start w:val="1"/>
      <w:numFmt w:val="decimal"/>
      <w:lvlText w:val="%1.%2"/>
      <w:lvlJc w:val="left"/>
      <w:pPr>
        <w:ind w:left="1134" w:hanging="283"/>
      </w:pPr>
      <w:rPr>
        <w:rFonts w:hint="default"/>
      </w:rPr>
    </w:lvl>
    <w:lvl w:ilvl="2">
      <w:start w:val="1"/>
      <w:numFmt w:val="decimal"/>
      <w:lvlText w:val="%1.%2.%3"/>
      <w:lvlJc w:val="left"/>
      <w:pPr>
        <w:ind w:left="1985" w:hanging="284"/>
      </w:pPr>
      <w:rPr>
        <w:rFonts w:hint="default"/>
      </w:rPr>
    </w:lvl>
    <w:lvl w:ilvl="3">
      <w:start w:val="1"/>
      <w:numFmt w:val="lowerLetter"/>
      <w:lvlText w:val="%4."/>
      <w:lvlJc w:val="left"/>
      <w:pPr>
        <w:tabs>
          <w:tab w:val="num" w:pos="2268"/>
        </w:tabs>
        <w:ind w:left="2552" w:hanging="284"/>
      </w:pPr>
      <w:rPr>
        <w:rFonts w:hint="default"/>
      </w:rPr>
    </w:lvl>
    <w:lvl w:ilvl="4">
      <w:start w:val="1"/>
      <w:numFmt w:val="bullet"/>
      <w:lvlText w:val=""/>
      <w:lvlJc w:val="left"/>
      <w:pPr>
        <w:tabs>
          <w:tab w:val="num" w:pos="2835"/>
        </w:tabs>
        <w:ind w:left="3119" w:hanging="284"/>
      </w:pPr>
      <w:rPr>
        <w:rFonts w:ascii="Symbol" w:hAnsi="Symbol" w:hint="default"/>
        <w:color w:val="auto"/>
      </w:rPr>
    </w:lvl>
    <w:lvl w:ilvl="5">
      <w:start w:val="1"/>
      <w:numFmt w:val="bullet"/>
      <w:lvlText w:val=""/>
      <w:lvlJc w:val="left"/>
      <w:pPr>
        <w:tabs>
          <w:tab w:val="num" w:pos="3402"/>
        </w:tabs>
        <w:ind w:left="3686" w:hanging="284"/>
      </w:pPr>
      <w:rPr>
        <w:rFonts w:ascii="Symbol" w:hAnsi="Symbol" w:hint="default"/>
        <w:color w:val="auto"/>
      </w:rPr>
    </w:lvl>
    <w:lvl w:ilvl="6">
      <w:start w:val="1"/>
      <w:numFmt w:val="decimal"/>
      <w:lvlText w:val="%7."/>
      <w:lvlJc w:val="left"/>
      <w:pPr>
        <w:ind w:left="4253" w:hanging="284"/>
      </w:pPr>
      <w:rPr>
        <w:rFonts w:hint="default"/>
      </w:rPr>
    </w:lvl>
    <w:lvl w:ilvl="7">
      <w:start w:val="1"/>
      <w:numFmt w:val="lowerLetter"/>
      <w:lvlText w:val="%8."/>
      <w:lvlJc w:val="left"/>
      <w:pPr>
        <w:ind w:left="4627" w:hanging="363"/>
      </w:pPr>
      <w:rPr>
        <w:rFonts w:hint="default"/>
      </w:rPr>
    </w:lvl>
    <w:lvl w:ilvl="8">
      <w:start w:val="1"/>
      <w:numFmt w:val="lowerRoman"/>
      <w:lvlText w:val="%9."/>
      <w:lvlJc w:val="right"/>
      <w:pPr>
        <w:ind w:left="5387" w:hanging="284"/>
      </w:pPr>
      <w:rPr>
        <w:rFonts w:hint="default"/>
      </w:rPr>
    </w:lvl>
  </w:abstractNum>
  <w:abstractNum w:abstractNumId="13" w15:restartNumberingAfterBreak="0">
    <w:nsid w:val="250E35CE"/>
    <w:multiLevelType w:val="multilevel"/>
    <w:tmpl w:val="B55AC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DD51E1"/>
    <w:multiLevelType w:val="multilevel"/>
    <w:tmpl w:val="E91C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C13164"/>
    <w:multiLevelType w:val="multilevel"/>
    <w:tmpl w:val="2CE0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855B6"/>
    <w:multiLevelType w:val="multilevel"/>
    <w:tmpl w:val="DA0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F629EE"/>
    <w:multiLevelType w:val="hybridMultilevel"/>
    <w:tmpl w:val="D0AAB8F2"/>
    <w:lvl w:ilvl="0" w:tplc="3316507A">
      <w:numFmt w:val="bullet"/>
      <w:lvlText w:val="-"/>
      <w:lvlJc w:val="left"/>
      <w:pPr>
        <w:ind w:left="720" w:hanging="360"/>
      </w:pPr>
      <w:rPr>
        <w:rFonts w:ascii="Arial" w:eastAsiaTheme="minorHAnsi" w:hAnsi="Arial" w:cs="Arial" w:hint="default"/>
        <w:color w:val="001336"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9DE110E"/>
    <w:multiLevelType w:val="multilevel"/>
    <w:tmpl w:val="CEB237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C16BDD"/>
    <w:multiLevelType w:val="multilevel"/>
    <w:tmpl w:val="A3C0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A772EA"/>
    <w:multiLevelType w:val="multilevel"/>
    <w:tmpl w:val="6270DE48"/>
    <w:styleLink w:val="Style5"/>
    <w:lvl w:ilvl="0">
      <w:numFmt w:val="bullet"/>
      <w:lvlText w:val=""/>
      <w:lvlJc w:val="left"/>
      <w:pPr>
        <w:ind w:left="360" w:hanging="360"/>
      </w:pPr>
      <w:rPr>
        <w:rFonts w:ascii="Symbol" w:hAnsi="Symbol" w:hint="default"/>
      </w:rPr>
    </w:lvl>
    <w:lvl w:ilvl="1">
      <w:numFmt w:val="bullet"/>
      <w:lvlText w:val=""/>
      <w:lvlJc w:val="left"/>
      <w:pPr>
        <w:ind w:left="720" w:hanging="360"/>
      </w:pPr>
      <w:rPr>
        <w:rFonts w:ascii="Symbol" w:hAnsi="Symbol" w:hint="default"/>
      </w:rPr>
    </w:lvl>
    <w:lvl w:ilvl="2">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lowerRoman"/>
      <w:lvlText w:val="()"/>
      <w:lvlJc w:val="left"/>
      <w:pPr>
        <w:ind w:left="2160" w:hanging="360"/>
      </w:pPr>
      <w:rPr>
        <w:rFonts w:hint="default"/>
      </w:rPr>
    </w:lvl>
    <w:lvl w:ilvl="6">
      <w:start w:val="1"/>
      <w:numFmt w:val="decimal"/>
      <w:lvlText w:val="."/>
      <w:lvlJc w:val="left"/>
      <w:pPr>
        <w:ind w:left="2520" w:hanging="360"/>
      </w:pPr>
      <w:rPr>
        <w:rFonts w:hint="default"/>
      </w:rPr>
    </w:lvl>
    <w:lvl w:ilvl="7">
      <w:start w:val="1"/>
      <w:numFmt w:val="lowerLetter"/>
      <w:lvlText w:val="."/>
      <w:lvlJc w:val="left"/>
      <w:pPr>
        <w:ind w:left="2880" w:hanging="360"/>
      </w:pPr>
      <w:rPr>
        <w:rFonts w:hint="default"/>
      </w:rPr>
    </w:lvl>
    <w:lvl w:ilvl="8">
      <w:start w:val="1"/>
      <w:numFmt w:val="lowerRoman"/>
      <w:lvlText w:val="."/>
      <w:lvlJc w:val="left"/>
      <w:pPr>
        <w:ind w:left="3240" w:hanging="360"/>
      </w:pPr>
      <w:rPr>
        <w:rFonts w:hint="default"/>
      </w:rPr>
    </w:lvl>
  </w:abstractNum>
  <w:abstractNum w:abstractNumId="21" w15:restartNumberingAfterBreak="0">
    <w:nsid w:val="51A44C29"/>
    <w:multiLevelType w:val="hybridMultilevel"/>
    <w:tmpl w:val="04D84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CA518B"/>
    <w:multiLevelType w:val="multilevel"/>
    <w:tmpl w:val="03B2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47EFF"/>
    <w:multiLevelType w:val="multilevel"/>
    <w:tmpl w:val="B1E8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1C1D0E"/>
    <w:multiLevelType w:val="multilevel"/>
    <w:tmpl w:val="B210B6D4"/>
    <w:styleLink w:val="WWOutlineListStyle1"/>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61B775DD"/>
    <w:multiLevelType w:val="hybridMultilevel"/>
    <w:tmpl w:val="CD8AE192"/>
    <w:lvl w:ilvl="0" w:tplc="6E74D47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7FB53B0"/>
    <w:multiLevelType w:val="multilevel"/>
    <w:tmpl w:val="B7DE4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FB69C0"/>
    <w:multiLevelType w:val="hybridMultilevel"/>
    <w:tmpl w:val="62BA0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5362E5"/>
    <w:multiLevelType w:val="hybridMultilevel"/>
    <w:tmpl w:val="ED56960A"/>
    <w:lvl w:ilvl="0" w:tplc="0C0A000F">
      <w:start w:val="1"/>
      <w:numFmt w:val="decimal"/>
      <w:lvlText w:val="%1."/>
      <w:lvlJc w:val="left"/>
      <w:pPr>
        <w:ind w:left="720" w:hanging="360"/>
      </w:pPr>
    </w:lvl>
    <w:lvl w:ilvl="1" w:tplc="66BA824E">
      <w:numFmt w:val="bullet"/>
      <w:lvlText w:val="—"/>
      <w:lvlJc w:val="left"/>
      <w:pPr>
        <w:ind w:left="1440" w:hanging="360"/>
      </w:pPr>
      <w:rPr>
        <w:rFonts w:ascii="Trebuchet MS" w:eastAsiaTheme="minorEastAsia" w:hAnsi="Trebuchet MS" w:cstheme="minorBidi"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6A15A91"/>
    <w:multiLevelType w:val="multilevel"/>
    <w:tmpl w:val="678A8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055C5"/>
    <w:multiLevelType w:val="multilevel"/>
    <w:tmpl w:val="471E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0605080">
    <w:abstractNumId w:val="12"/>
  </w:num>
  <w:num w:numId="2" w16cid:durableId="947928622">
    <w:abstractNumId w:val="24"/>
  </w:num>
  <w:num w:numId="3" w16cid:durableId="2146123887">
    <w:abstractNumId w:val="20"/>
  </w:num>
  <w:num w:numId="4" w16cid:durableId="1595698937">
    <w:abstractNumId w:val="7"/>
  </w:num>
  <w:num w:numId="5" w16cid:durableId="1899318977">
    <w:abstractNumId w:val="6"/>
  </w:num>
  <w:num w:numId="6" w16cid:durableId="632634451">
    <w:abstractNumId w:val="27"/>
  </w:num>
  <w:num w:numId="7" w16cid:durableId="1393848433">
    <w:abstractNumId w:val="8"/>
  </w:num>
  <w:num w:numId="8" w16cid:durableId="1901210503">
    <w:abstractNumId w:val="30"/>
  </w:num>
  <w:num w:numId="9" w16cid:durableId="584071758">
    <w:abstractNumId w:val="13"/>
  </w:num>
  <w:num w:numId="10" w16cid:durableId="116487663">
    <w:abstractNumId w:val="5"/>
  </w:num>
  <w:num w:numId="11" w16cid:durableId="2048484017">
    <w:abstractNumId w:val="2"/>
  </w:num>
  <w:num w:numId="12" w16cid:durableId="744491077">
    <w:abstractNumId w:val="19"/>
  </w:num>
  <w:num w:numId="13" w16cid:durableId="583997838">
    <w:abstractNumId w:val="0"/>
  </w:num>
  <w:num w:numId="14" w16cid:durableId="1101489245">
    <w:abstractNumId w:val="1"/>
  </w:num>
  <w:num w:numId="15" w16cid:durableId="1057901339">
    <w:abstractNumId w:val="23"/>
  </w:num>
  <w:num w:numId="16" w16cid:durableId="33968671">
    <w:abstractNumId w:val="14"/>
  </w:num>
  <w:num w:numId="17" w16cid:durableId="232130889">
    <w:abstractNumId w:val="4"/>
  </w:num>
  <w:num w:numId="18" w16cid:durableId="1550455905">
    <w:abstractNumId w:val="29"/>
  </w:num>
  <w:num w:numId="19" w16cid:durableId="1577207374">
    <w:abstractNumId w:val="9"/>
  </w:num>
  <w:num w:numId="20" w16cid:durableId="456458365">
    <w:abstractNumId w:val="26"/>
  </w:num>
  <w:num w:numId="21" w16cid:durableId="1530023459">
    <w:abstractNumId w:val="22"/>
  </w:num>
  <w:num w:numId="22" w16cid:durableId="391386639">
    <w:abstractNumId w:val="15"/>
  </w:num>
  <w:num w:numId="23" w16cid:durableId="1032194741">
    <w:abstractNumId w:val="3"/>
  </w:num>
  <w:num w:numId="24" w16cid:durableId="705370872">
    <w:abstractNumId w:val="21"/>
  </w:num>
  <w:num w:numId="25" w16cid:durableId="700477405">
    <w:abstractNumId w:val="25"/>
  </w:num>
  <w:num w:numId="26" w16cid:durableId="438910453">
    <w:abstractNumId w:val="17"/>
  </w:num>
  <w:num w:numId="27" w16cid:durableId="1916358281">
    <w:abstractNumId w:val="16"/>
  </w:num>
  <w:num w:numId="28" w16cid:durableId="826281929">
    <w:abstractNumId w:val="10"/>
  </w:num>
  <w:num w:numId="29" w16cid:durableId="1417092384">
    <w:abstractNumId w:val="28"/>
  </w:num>
  <w:num w:numId="30" w16cid:durableId="1877814358">
    <w:abstractNumId w:val="18"/>
  </w:num>
  <w:num w:numId="31" w16cid:durableId="8336457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defaultTableStyle w:val="CommonTable"/>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34"/>
    <w:rsid w:val="00007EDD"/>
    <w:rsid w:val="00010438"/>
    <w:rsid w:val="00012BB3"/>
    <w:rsid w:val="00014B5B"/>
    <w:rsid w:val="00016C66"/>
    <w:rsid w:val="00031779"/>
    <w:rsid w:val="00033BCD"/>
    <w:rsid w:val="00033D70"/>
    <w:rsid w:val="000474B9"/>
    <w:rsid w:val="00051BFE"/>
    <w:rsid w:val="00054963"/>
    <w:rsid w:val="00065091"/>
    <w:rsid w:val="00066574"/>
    <w:rsid w:val="00067EBB"/>
    <w:rsid w:val="000702C4"/>
    <w:rsid w:val="00074BE4"/>
    <w:rsid w:val="00076D33"/>
    <w:rsid w:val="00076F4D"/>
    <w:rsid w:val="000817FD"/>
    <w:rsid w:val="000834B0"/>
    <w:rsid w:val="00086DD0"/>
    <w:rsid w:val="000A50FD"/>
    <w:rsid w:val="000A6B0C"/>
    <w:rsid w:val="000B3051"/>
    <w:rsid w:val="000B6FD6"/>
    <w:rsid w:val="000C2DAB"/>
    <w:rsid w:val="000C7317"/>
    <w:rsid w:val="000D36C4"/>
    <w:rsid w:val="000D3F78"/>
    <w:rsid w:val="000E6C7A"/>
    <w:rsid w:val="000F112A"/>
    <w:rsid w:val="000F54E2"/>
    <w:rsid w:val="000F6D76"/>
    <w:rsid w:val="00101BFA"/>
    <w:rsid w:val="00105BDD"/>
    <w:rsid w:val="00123BC7"/>
    <w:rsid w:val="001244FB"/>
    <w:rsid w:val="001267A3"/>
    <w:rsid w:val="00127E48"/>
    <w:rsid w:val="00131557"/>
    <w:rsid w:val="00131D2A"/>
    <w:rsid w:val="00132BF8"/>
    <w:rsid w:val="00133FE0"/>
    <w:rsid w:val="001349D7"/>
    <w:rsid w:val="00142EAA"/>
    <w:rsid w:val="00142F50"/>
    <w:rsid w:val="001459BE"/>
    <w:rsid w:val="00146534"/>
    <w:rsid w:val="00161AE8"/>
    <w:rsid w:val="00184394"/>
    <w:rsid w:val="00190D21"/>
    <w:rsid w:val="001975C3"/>
    <w:rsid w:val="001A119B"/>
    <w:rsid w:val="001A5029"/>
    <w:rsid w:val="001B2297"/>
    <w:rsid w:val="001C1C82"/>
    <w:rsid w:val="001E0329"/>
    <w:rsid w:val="001E51A0"/>
    <w:rsid w:val="001E5BE8"/>
    <w:rsid w:val="001F65AB"/>
    <w:rsid w:val="00207E8B"/>
    <w:rsid w:val="0021146F"/>
    <w:rsid w:val="00215984"/>
    <w:rsid w:val="00216232"/>
    <w:rsid w:val="00225407"/>
    <w:rsid w:val="00227A24"/>
    <w:rsid w:val="00230C90"/>
    <w:rsid w:val="002353E0"/>
    <w:rsid w:val="00250407"/>
    <w:rsid w:val="002575BB"/>
    <w:rsid w:val="00260C43"/>
    <w:rsid w:val="00270B4F"/>
    <w:rsid w:val="00270D76"/>
    <w:rsid w:val="0027310F"/>
    <w:rsid w:val="00274447"/>
    <w:rsid w:val="00274BF8"/>
    <w:rsid w:val="00283C2F"/>
    <w:rsid w:val="00291045"/>
    <w:rsid w:val="0029185A"/>
    <w:rsid w:val="002A6675"/>
    <w:rsid w:val="002B0C70"/>
    <w:rsid w:val="002B3156"/>
    <w:rsid w:val="002B6415"/>
    <w:rsid w:val="002C65E1"/>
    <w:rsid w:val="002C6755"/>
    <w:rsid w:val="002D1057"/>
    <w:rsid w:val="002D3651"/>
    <w:rsid w:val="002D532E"/>
    <w:rsid w:val="002D57B8"/>
    <w:rsid w:val="002E5FC8"/>
    <w:rsid w:val="002E69BC"/>
    <w:rsid w:val="002F34CC"/>
    <w:rsid w:val="00311B06"/>
    <w:rsid w:val="00314667"/>
    <w:rsid w:val="003214E3"/>
    <w:rsid w:val="0033546B"/>
    <w:rsid w:val="00335931"/>
    <w:rsid w:val="00341DD1"/>
    <w:rsid w:val="00344494"/>
    <w:rsid w:val="00352DA9"/>
    <w:rsid w:val="003556C7"/>
    <w:rsid w:val="0035702A"/>
    <w:rsid w:val="00361FB6"/>
    <w:rsid w:val="00363962"/>
    <w:rsid w:val="003643EC"/>
    <w:rsid w:val="003645F3"/>
    <w:rsid w:val="0037463E"/>
    <w:rsid w:val="00392746"/>
    <w:rsid w:val="003A0521"/>
    <w:rsid w:val="003B5FF2"/>
    <w:rsid w:val="003C0322"/>
    <w:rsid w:val="003C519A"/>
    <w:rsid w:val="003C53E3"/>
    <w:rsid w:val="003C7593"/>
    <w:rsid w:val="003D08A8"/>
    <w:rsid w:val="003D19E3"/>
    <w:rsid w:val="003D28FD"/>
    <w:rsid w:val="003D626F"/>
    <w:rsid w:val="003E3295"/>
    <w:rsid w:val="003F2BA1"/>
    <w:rsid w:val="004037AB"/>
    <w:rsid w:val="00414663"/>
    <w:rsid w:val="00415387"/>
    <w:rsid w:val="00421867"/>
    <w:rsid w:val="00423CF8"/>
    <w:rsid w:val="00431371"/>
    <w:rsid w:val="004375C4"/>
    <w:rsid w:val="00442250"/>
    <w:rsid w:val="00450291"/>
    <w:rsid w:val="00450B1C"/>
    <w:rsid w:val="00451257"/>
    <w:rsid w:val="00451F57"/>
    <w:rsid w:val="00464BB2"/>
    <w:rsid w:val="0047463B"/>
    <w:rsid w:val="004746B6"/>
    <w:rsid w:val="00491F06"/>
    <w:rsid w:val="00492B64"/>
    <w:rsid w:val="00492E7F"/>
    <w:rsid w:val="004A0382"/>
    <w:rsid w:val="004A0852"/>
    <w:rsid w:val="004A34E7"/>
    <w:rsid w:val="004A601E"/>
    <w:rsid w:val="004A66E2"/>
    <w:rsid w:val="004B3554"/>
    <w:rsid w:val="004D2399"/>
    <w:rsid w:val="004D4733"/>
    <w:rsid w:val="004D5979"/>
    <w:rsid w:val="004E00A9"/>
    <w:rsid w:val="004E4C19"/>
    <w:rsid w:val="00500748"/>
    <w:rsid w:val="00504C23"/>
    <w:rsid w:val="0051538E"/>
    <w:rsid w:val="00530808"/>
    <w:rsid w:val="005316A7"/>
    <w:rsid w:val="005424D4"/>
    <w:rsid w:val="005449DC"/>
    <w:rsid w:val="00546D4C"/>
    <w:rsid w:val="00554ECE"/>
    <w:rsid w:val="0056042E"/>
    <w:rsid w:val="00562265"/>
    <w:rsid w:val="00565635"/>
    <w:rsid w:val="005828E5"/>
    <w:rsid w:val="00582C0F"/>
    <w:rsid w:val="00584046"/>
    <w:rsid w:val="005841B4"/>
    <w:rsid w:val="0058464E"/>
    <w:rsid w:val="005902ED"/>
    <w:rsid w:val="005A158C"/>
    <w:rsid w:val="005A33A8"/>
    <w:rsid w:val="005B29A2"/>
    <w:rsid w:val="005B36DD"/>
    <w:rsid w:val="005B5F77"/>
    <w:rsid w:val="005C4068"/>
    <w:rsid w:val="005C6571"/>
    <w:rsid w:val="005D217E"/>
    <w:rsid w:val="005D2493"/>
    <w:rsid w:val="005E2500"/>
    <w:rsid w:val="005E2D76"/>
    <w:rsid w:val="005E7CF5"/>
    <w:rsid w:val="005F0466"/>
    <w:rsid w:val="005F530B"/>
    <w:rsid w:val="006021A5"/>
    <w:rsid w:val="0060382F"/>
    <w:rsid w:val="00604F76"/>
    <w:rsid w:val="006060FF"/>
    <w:rsid w:val="00612F08"/>
    <w:rsid w:val="00614F5B"/>
    <w:rsid w:val="006179C1"/>
    <w:rsid w:val="0062622F"/>
    <w:rsid w:val="00635ABD"/>
    <w:rsid w:val="00636D5E"/>
    <w:rsid w:val="00636E95"/>
    <w:rsid w:val="00640234"/>
    <w:rsid w:val="006510C2"/>
    <w:rsid w:val="00656B2F"/>
    <w:rsid w:val="00661A06"/>
    <w:rsid w:val="00663E03"/>
    <w:rsid w:val="00665698"/>
    <w:rsid w:val="00672C3F"/>
    <w:rsid w:val="00682019"/>
    <w:rsid w:val="00683F84"/>
    <w:rsid w:val="00687AD8"/>
    <w:rsid w:val="006A09AA"/>
    <w:rsid w:val="006A41DE"/>
    <w:rsid w:val="006A55E0"/>
    <w:rsid w:val="006B3B38"/>
    <w:rsid w:val="006C3500"/>
    <w:rsid w:val="006D0D28"/>
    <w:rsid w:val="006D2259"/>
    <w:rsid w:val="006D2596"/>
    <w:rsid w:val="006D2A9F"/>
    <w:rsid w:val="006D2D0A"/>
    <w:rsid w:val="006F28C3"/>
    <w:rsid w:val="006F2E75"/>
    <w:rsid w:val="006F6F5C"/>
    <w:rsid w:val="00701E28"/>
    <w:rsid w:val="00710753"/>
    <w:rsid w:val="00717BE1"/>
    <w:rsid w:val="0073069A"/>
    <w:rsid w:val="00734C1B"/>
    <w:rsid w:val="007404F8"/>
    <w:rsid w:val="00744DF1"/>
    <w:rsid w:val="00746203"/>
    <w:rsid w:val="007639EB"/>
    <w:rsid w:val="007641AB"/>
    <w:rsid w:val="007659D0"/>
    <w:rsid w:val="00775FE3"/>
    <w:rsid w:val="00787730"/>
    <w:rsid w:val="007A24A7"/>
    <w:rsid w:val="007A2A8A"/>
    <w:rsid w:val="007A4CBB"/>
    <w:rsid w:val="007B4FA8"/>
    <w:rsid w:val="007C0A5C"/>
    <w:rsid w:val="00803D2A"/>
    <w:rsid w:val="00806917"/>
    <w:rsid w:val="00807DED"/>
    <w:rsid w:val="00810F0C"/>
    <w:rsid w:val="00816905"/>
    <w:rsid w:val="00823828"/>
    <w:rsid w:val="008274D5"/>
    <w:rsid w:val="008279FF"/>
    <w:rsid w:val="00853CF2"/>
    <w:rsid w:val="00854D5D"/>
    <w:rsid w:val="00855E38"/>
    <w:rsid w:val="00865349"/>
    <w:rsid w:val="00875F96"/>
    <w:rsid w:val="00876D58"/>
    <w:rsid w:val="00882F35"/>
    <w:rsid w:val="00887212"/>
    <w:rsid w:val="00891FB8"/>
    <w:rsid w:val="00892E37"/>
    <w:rsid w:val="008963B8"/>
    <w:rsid w:val="008A4DFE"/>
    <w:rsid w:val="008B2764"/>
    <w:rsid w:val="008B5359"/>
    <w:rsid w:val="008C0B23"/>
    <w:rsid w:val="008C2C3C"/>
    <w:rsid w:val="008C36E7"/>
    <w:rsid w:val="008C4175"/>
    <w:rsid w:val="008D21C8"/>
    <w:rsid w:val="008E009A"/>
    <w:rsid w:val="008E1D3E"/>
    <w:rsid w:val="008E5071"/>
    <w:rsid w:val="008F1035"/>
    <w:rsid w:val="008F2EA6"/>
    <w:rsid w:val="008F4870"/>
    <w:rsid w:val="008F6C3D"/>
    <w:rsid w:val="008F73CF"/>
    <w:rsid w:val="008F7F70"/>
    <w:rsid w:val="009227E6"/>
    <w:rsid w:val="00922ABA"/>
    <w:rsid w:val="00925FBD"/>
    <w:rsid w:val="009267E0"/>
    <w:rsid w:val="00935477"/>
    <w:rsid w:val="00936DDA"/>
    <w:rsid w:val="00937594"/>
    <w:rsid w:val="00946B4B"/>
    <w:rsid w:val="00952EDF"/>
    <w:rsid w:val="00954617"/>
    <w:rsid w:val="00954D35"/>
    <w:rsid w:val="009551D0"/>
    <w:rsid w:val="00955667"/>
    <w:rsid w:val="0095657B"/>
    <w:rsid w:val="00967402"/>
    <w:rsid w:val="0096769D"/>
    <w:rsid w:val="0097185F"/>
    <w:rsid w:val="00972EA9"/>
    <w:rsid w:val="009813A1"/>
    <w:rsid w:val="0098449B"/>
    <w:rsid w:val="00991052"/>
    <w:rsid w:val="009A6774"/>
    <w:rsid w:val="009A796F"/>
    <w:rsid w:val="009B0A74"/>
    <w:rsid w:val="009C4AD6"/>
    <w:rsid w:val="009C52D6"/>
    <w:rsid w:val="009C682A"/>
    <w:rsid w:val="009E491C"/>
    <w:rsid w:val="009E5DAF"/>
    <w:rsid w:val="009E7BAE"/>
    <w:rsid w:val="009F0BA7"/>
    <w:rsid w:val="009F6D7D"/>
    <w:rsid w:val="009F6DAD"/>
    <w:rsid w:val="00A00240"/>
    <w:rsid w:val="00A0188C"/>
    <w:rsid w:val="00A06D9A"/>
    <w:rsid w:val="00A22637"/>
    <w:rsid w:val="00A26255"/>
    <w:rsid w:val="00A273D8"/>
    <w:rsid w:val="00A27B92"/>
    <w:rsid w:val="00A32A08"/>
    <w:rsid w:val="00A4002F"/>
    <w:rsid w:val="00A40994"/>
    <w:rsid w:val="00A427A2"/>
    <w:rsid w:val="00A443AF"/>
    <w:rsid w:val="00A53D61"/>
    <w:rsid w:val="00A607EF"/>
    <w:rsid w:val="00A623F8"/>
    <w:rsid w:val="00A63B34"/>
    <w:rsid w:val="00A70A87"/>
    <w:rsid w:val="00A71194"/>
    <w:rsid w:val="00A74BC8"/>
    <w:rsid w:val="00A87272"/>
    <w:rsid w:val="00A9342C"/>
    <w:rsid w:val="00A96B27"/>
    <w:rsid w:val="00AA18ED"/>
    <w:rsid w:val="00AA5814"/>
    <w:rsid w:val="00AA71E8"/>
    <w:rsid w:val="00AA7884"/>
    <w:rsid w:val="00AB0237"/>
    <w:rsid w:val="00AC3334"/>
    <w:rsid w:val="00AC52B5"/>
    <w:rsid w:val="00AC713A"/>
    <w:rsid w:val="00AD19FC"/>
    <w:rsid w:val="00AD33EE"/>
    <w:rsid w:val="00AD3462"/>
    <w:rsid w:val="00AE31BE"/>
    <w:rsid w:val="00AF6BCB"/>
    <w:rsid w:val="00AF6BE3"/>
    <w:rsid w:val="00B0218C"/>
    <w:rsid w:val="00B108B7"/>
    <w:rsid w:val="00B145BB"/>
    <w:rsid w:val="00B148AB"/>
    <w:rsid w:val="00B14E2B"/>
    <w:rsid w:val="00B16899"/>
    <w:rsid w:val="00B17FC7"/>
    <w:rsid w:val="00B21639"/>
    <w:rsid w:val="00B235DF"/>
    <w:rsid w:val="00B26B86"/>
    <w:rsid w:val="00B477B1"/>
    <w:rsid w:val="00B52116"/>
    <w:rsid w:val="00B562E9"/>
    <w:rsid w:val="00B57AE6"/>
    <w:rsid w:val="00B63E04"/>
    <w:rsid w:val="00B647C8"/>
    <w:rsid w:val="00B66E8A"/>
    <w:rsid w:val="00B81D46"/>
    <w:rsid w:val="00BA117B"/>
    <w:rsid w:val="00BA308B"/>
    <w:rsid w:val="00BA5188"/>
    <w:rsid w:val="00BB42AB"/>
    <w:rsid w:val="00BC3D13"/>
    <w:rsid w:val="00BC49CC"/>
    <w:rsid w:val="00BC7089"/>
    <w:rsid w:val="00BD27C0"/>
    <w:rsid w:val="00BD3934"/>
    <w:rsid w:val="00BD60FE"/>
    <w:rsid w:val="00BE320F"/>
    <w:rsid w:val="00BE4098"/>
    <w:rsid w:val="00BE4EFD"/>
    <w:rsid w:val="00BE7555"/>
    <w:rsid w:val="00C00E52"/>
    <w:rsid w:val="00C12930"/>
    <w:rsid w:val="00C16C54"/>
    <w:rsid w:val="00C20E59"/>
    <w:rsid w:val="00C21103"/>
    <w:rsid w:val="00C3611D"/>
    <w:rsid w:val="00C37A4D"/>
    <w:rsid w:val="00C46DE2"/>
    <w:rsid w:val="00C61D50"/>
    <w:rsid w:val="00C723EA"/>
    <w:rsid w:val="00C7254C"/>
    <w:rsid w:val="00C73861"/>
    <w:rsid w:val="00C947C5"/>
    <w:rsid w:val="00C94DBA"/>
    <w:rsid w:val="00CA3C63"/>
    <w:rsid w:val="00CA4896"/>
    <w:rsid w:val="00CC29BA"/>
    <w:rsid w:val="00CD0134"/>
    <w:rsid w:val="00CD6BEF"/>
    <w:rsid w:val="00CE2A4E"/>
    <w:rsid w:val="00CE62CC"/>
    <w:rsid w:val="00CF2C3E"/>
    <w:rsid w:val="00CF3D5C"/>
    <w:rsid w:val="00CF701C"/>
    <w:rsid w:val="00D04415"/>
    <w:rsid w:val="00D069D8"/>
    <w:rsid w:val="00D0721F"/>
    <w:rsid w:val="00D177E2"/>
    <w:rsid w:val="00D20A92"/>
    <w:rsid w:val="00D423F4"/>
    <w:rsid w:val="00D53DB8"/>
    <w:rsid w:val="00D54E91"/>
    <w:rsid w:val="00D574D5"/>
    <w:rsid w:val="00D60CBA"/>
    <w:rsid w:val="00D60FE3"/>
    <w:rsid w:val="00D73ABE"/>
    <w:rsid w:val="00D74B19"/>
    <w:rsid w:val="00D75D17"/>
    <w:rsid w:val="00D76601"/>
    <w:rsid w:val="00D90BDE"/>
    <w:rsid w:val="00D91F07"/>
    <w:rsid w:val="00D96A7D"/>
    <w:rsid w:val="00DA7299"/>
    <w:rsid w:val="00DC1E42"/>
    <w:rsid w:val="00DC382D"/>
    <w:rsid w:val="00DC6261"/>
    <w:rsid w:val="00DD1469"/>
    <w:rsid w:val="00DD44A6"/>
    <w:rsid w:val="00DE4831"/>
    <w:rsid w:val="00DE557C"/>
    <w:rsid w:val="00DE6504"/>
    <w:rsid w:val="00DE7597"/>
    <w:rsid w:val="00DF3661"/>
    <w:rsid w:val="00DF6B42"/>
    <w:rsid w:val="00E03DC7"/>
    <w:rsid w:val="00E0793E"/>
    <w:rsid w:val="00E11B18"/>
    <w:rsid w:val="00E11D02"/>
    <w:rsid w:val="00E13D02"/>
    <w:rsid w:val="00E15269"/>
    <w:rsid w:val="00E236B8"/>
    <w:rsid w:val="00E365E9"/>
    <w:rsid w:val="00E37B86"/>
    <w:rsid w:val="00E438A3"/>
    <w:rsid w:val="00E56B65"/>
    <w:rsid w:val="00E636E3"/>
    <w:rsid w:val="00E654DE"/>
    <w:rsid w:val="00E65646"/>
    <w:rsid w:val="00E729B4"/>
    <w:rsid w:val="00E800AB"/>
    <w:rsid w:val="00E83857"/>
    <w:rsid w:val="00E848BA"/>
    <w:rsid w:val="00E86396"/>
    <w:rsid w:val="00EA0B06"/>
    <w:rsid w:val="00EA210B"/>
    <w:rsid w:val="00EC2E7F"/>
    <w:rsid w:val="00ED6DB5"/>
    <w:rsid w:val="00EE3B7A"/>
    <w:rsid w:val="00EF0D7B"/>
    <w:rsid w:val="00EF6261"/>
    <w:rsid w:val="00EF6527"/>
    <w:rsid w:val="00F0443B"/>
    <w:rsid w:val="00F07C8F"/>
    <w:rsid w:val="00F169AC"/>
    <w:rsid w:val="00F16E86"/>
    <w:rsid w:val="00F27188"/>
    <w:rsid w:val="00F27879"/>
    <w:rsid w:val="00F31CA2"/>
    <w:rsid w:val="00F34AD7"/>
    <w:rsid w:val="00F35292"/>
    <w:rsid w:val="00F43696"/>
    <w:rsid w:val="00F43B96"/>
    <w:rsid w:val="00F4479B"/>
    <w:rsid w:val="00F51447"/>
    <w:rsid w:val="00F63835"/>
    <w:rsid w:val="00F67AE6"/>
    <w:rsid w:val="00F72360"/>
    <w:rsid w:val="00F746D7"/>
    <w:rsid w:val="00F75FE4"/>
    <w:rsid w:val="00F82C4A"/>
    <w:rsid w:val="00F85499"/>
    <w:rsid w:val="00F8749B"/>
    <w:rsid w:val="00F91EDC"/>
    <w:rsid w:val="00F96D7F"/>
    <w:rsid w:val="00F97B68"/>
    <w:rsid w:val="00FA1376"/>
    <w:rsid w:val="00FA403A"/>
    <w:rsid w:val="00FA485E"/>
    <w:rsid w:val="00FA528A"/>
    <w:rsid w:val="00FA7F07"/>
    <w:rsid w:val="00FB096B"/>
    <w:rsid w:val="00FB491C"/>
    <w:rsid w:val="00FB5096"/>
    <w:rsid w:val="00FB5BCF"/>
    <w:rsid w:val="00FC4FAA"/>
    <w:rsid w:val="00FD2B3D"/>
    <w:rsid w:val="00FD7FE8"/>
    <w:rsid w:val="00FE5975"/>
    <w:rsid w:val="00FF61AE"/>
    <w:rsid w:val="00FF6606"/>
    <w:rsid w:val="00FF75D2"/>
    <w:rsid w:val="0D9179E1"/>
    <w:rsid w:val="10EB5683"/>
    <w:rsid w:val="141A253C"/>
    <w:rsid w:val="194F0D86"/>
    <w:rsid w:val="1B2B2FB5"/>
    <w:rsid w:val="1CDAB8D6"/>
    <w:rsid w:val="1F964126"/>
    <w:rsid w:val="208DF845"/>
    <w:rsid w:val="21E9FF83"/>
    <w:rsid w:val="36C34C89"/>
    <w:rsid w:val="401508C7"/>
    <w:rsid w:val="4318D6AE"/>
    <w:rsid w:val="44EECFCF"/>
    <w:rsid w:val="4BEB813C"/>
    <w:rsid w:val="519C4469"/>
    <w:rsid w:val="57564580"/>
    <w:rsid w:val="5DE61A0A"/>
    <w:rsid w:val="5E02B939"/>
    <w:rsid w:val="70460088"/>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D01D3"/>
  <w15:chartTrackingRefBased/>
  <w15:docId w15:val="{647B64D2-9B0F-4CB3-B107-2FB5E225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A24A7"/>
    <w:pPr>
      <w:jc w:val="both"/>
    </w:pPr>
  </w:style>
  <w:style w:type="paragraph" w:styleId="Titolo1">
    <w:name w:val="heading 1"/>
    <w:basedOn w:val="Normale"/>
    <w:next w:val="Normale"/>
    <w:link w:val="Titolo1Carattere"/>
    <w:autoRedefine/>
    <w:uiPriority w:val="9"/>
    <w:qFormat/>
    <w:rsid w:val="00F16E86"/>
    <w:pPr>
      <w:keepNext/>
      <w:keepLines/>
      <w:numPr>
        <w:numId w:val="5"/>
      </w:numPr>
      <w:spacing w:before="360" w:after="120" w:line="259" w:lineRule="auto"/>
      <w:outlineLvl w:val="0"/>
    </w:pPr>
    <w:rPr>
      <w:rFonts w:ascii="Arial" w:eastAsiaTheme="majorEastAsia" w:hAnsi="Arial" w:cstheme="majorBidi"/>
      <w:color w:val="001336" w:themeColor="text1"/>
      <w:sz w:val="40"/>
      <w:szCs w:val="40"/>
      <w:lang w:val="en-US"/>
    </w:rPr>
  </w:style>
  <w:style w:type="paragraph" w:styleId="Titolo2">
    <w:name w:val="heading 2"/>
    <w:basedOn w:val="Normale"/>
    <w:next w:val="Normale"/>
    <w:link w:val="Titolo2Carattere"/>
    <w:uiPriority w:val="9"/>
    <w:unhideWhenUsed/>
    <w:qFormat/>
    <w:rsid w:val="00F16E86"/>
    <w:pPr>
      <w:keepNext/>
      <w:keepLines/>
      <w:numPr>
        <w:ilvl w:val="1"/>
        <w:numId w:val="5"/>
      </w:numPr>
      <w:spacing w:before="160" w:after="80"/>
      <w:outlineLvl w:val="1"/>
    </w:pPr>
    <w:rPr>
      <w:rFonts w:asciiTheme="majorHAnsi" w:eastAsiaTheme="majorEastAsia" w:hAnsiTheme="majorHAnsi" w:cstheme="majorBidi"/>
      <w:color w:val="3369CC" w:themeColor="accent1"/>
      <w:sz w:val="36"/>
      <w:szCs w:val="32"/>
    </w:rPr>
  </w:style>
  <w:style w:type="paragraph" w:styleId="Titolo3">
    <w:name w:val="heading 3"/>
    <w:basedOn w:val="Normale"/>
    <w:next w:val="Normale"/>
    <w:link w:val="Titolo3Carattere"/>
    <w:uiPriority w:val="9"/>
    <w:unhideWhenUsed/>
    <w:qFormat/>
    <w:rsid w:val="006D2D0A"/>
    <w:pPr>
      <w:keepNext/>
      <w:keepLines/>
      <w:numPr>
        <w:ilvl w:val="2"/>
        <w:numId w:val="5"/>
      </w:numPr>
      <w:spacing w:before="120" w:after="240"/>
      <w:outlineLvl w:val="2"/>
    </w:pPr>
    <w:rPr>
      <w:rFonts w:asciiTheme="majorHAnsi" w:eastAsiaTheme="majorEastAsia" w:hAnsiTheme="majorHAnsi" w:cstheme="majorBidi"/>
      <w:color w:val="3369CC" w:themeColor="accent1"/>
      <w:szCs w:val="28"/>
    </w:rPr>
  </w:style>
  <w:style w:type="paragraph" w:styleId="Titolo4">
    <w:name w:val="heading 4"/>
    <w:basedOn w:val="Normale"/>
    <w:next w:val="Normale"/>
    <w:link w:val="Titolo4Carattere"/>
    <w:uiPriority w:val="9"/>
    <w:semiHidden/>
    <w:unhideWhenUsed/>
    <w:qFormat/>
    <w:rsid w:val="00BD3934"/>
    <w:pPr>
      <w:keepNext/>
      <w:keepLines/>
      <w:numPr>
        <w:ilvl w:val="3"/>
        <w:numId w:val="5"/>
      </w:numPr>
      <w:spacing w:before="80" w:after="40"/>
      <w:outlineLvl w:val="3"/>
    </w:pPr>
    <w:rPr>
      <w:rFonts w:eastAsiaTheme="majorEastAsia" w:cstheme="majorBidi"/>
      <w:i/>
      <w:iCs/>
      <w:color w:val="264E98" w:themeColor="accent1" w:themeShade="BF"/>
    </w:rPr>
  </w:style>
  <w:style w:type="paragraph" w:styleId="Titolo5">
    <w:name w:val="heading 5"/>
    <w:basedOn w:val="Normale"/>
    <w:next w:val="Normale"/>
    <w:link w:val="Titolo5Carattere"/>
    <w:uiPriority w:val="9"/>
    <w:semiHidden/>
    <w:unhideWhenUsed/>
    <w:qFormat/>
    <w:rsid w:val="00BD3934"/>
    <w:pPr>
      <w:keepNext/>
      <w:keepLines/>
      <w:numPr>
        <w:ilvl w:val="4"/>
        <w:numId w:val="5"/>
      </w:numPr>
      <w:spacing w:before="80" w:after="40"/>
      <w:outlineLvl w:val="4"/>
    </w:pPr>
    <w:rPr>
      <w:rFonts w:eastAsiaTheme="majorEastAsia" w:cstheme="majorBidi"/>
      <w:color w:val="264E98" w:themeColor="accent1" w:themeShade="BF"/>
    </w:rPr>
  </w:style>
  <w:style w:type="paragraph" w:styleId="Titolo6">
    <w:name w:val="heading 6"/>
    <w:basedOn w:val="Normale"/>
    <w:next w:val="Normale"/>
    <w:link w:val="Titolo6Carattere"/>
    <w:uiPriority w:val="9"/>
    <w:semiHidden/>
    <w:unhideWhenUsed/>
    <w:qFormat/>
    <w:rsid w:val="00BD3934"/>
    <w:pPr>
      <w:keepNext/>
      <w:keepLines/>
      <w:numPr>
        <w:ilvl w:val="5"/>
        <w:numId w:val="5"/>
      </w:numPr>
      <w:spacing w:before="40" w:after="0"/>
      <w:outlineLvl w:val="5"/>
    </w:pPr>
    <w:rPr>
      <w:rFonts w:eastAsiaTheme="majorEastAsia" w:cstheme="majorBidi"/>
      <w:i/>
      <w:iCs/>
      <w:color w:val="004AD5" w:themeColor="text1" w:themeTint="A6"/>
    </w:rPr>
  </w:style>
  <w:style w:type="paragraph" w:styleId="Titolo7">
    <w:name w:val="heading 7"/>
    <w:basedOn w:val="Normale"/>
    <w:next w:val="Normale"/>
    <w:link w:val="Titolo7Carattere"/>
    <w:uiPriority w:val="9"/>
    <w:semiHidden/>
    <w:unhideWhenUsed/>
    <w:qFormat/>
    <w:rsid w:val="00BD3934"/>
    <w:pPr>
      <w:keepNext/>
      <w:keepLines/>
      <w:spacing w:before="40" w:after="0"/>
      <w:outlineLvl w:val="6"/>
    </w:pPr>
    <w:rPr>
      <w:rFonts w:eastAsiaTheme="majorEastAsia" w:cstheme="majorBidi"/>
      <w:color w:val="004AD5" w:themeColor="text1" w:themeTint="A6"/>
    </w:rPr>
  </w:style>
  <w:style w:type="paragraph" w:styleId="Titolo8">
    <w:name w:val="heading 8"/>
    <w:basedOn w:val="Normale"/>
    <w:next w:val="Normale"/>
    <w:link w:val="Titolo8Carattere"/>
    <w:uiPriority w:val="9"/>
    <w:semiHidden/>
    <w:unhideWhenUsed/>
    <w:qFormat/>
    <w:rsid w:val="00BD3934"/>
    <w:pPr>
      <w:keepNext/>
      <w:keepLines/>
      <w:spacing w:after="0"/>
      <w:outlineLvl w:val="7"/>
    </w:pPr>
    <w:rPr>
      <w:rFonts w:eastAsiaTheme="majorEastAsia" w:cstheme="majorBidi"/>
      <w:i/>
      <w:iCs/>
      <w:color w:val="002B7B" w:themeColor="text1" w:themeTint="D8"/>
    </w:rPr>
  </w:style>
  <w:style w:type="paragraph" w:styleId="Titolo9">
    <w:name w:val="heading 9"/>
    <w:basedOn w:val="Normale"/>
    <w:next w:val="Normale"/>
    <w:link w:val="Titolo9Carattere"/>
    <w:uiPriority w:val="9"/>
    <w:semiHidden/>
    <w:unhideWhenUsed/>
    <w:qFormat/>
    <w:rsid w:val="00BD3934"/>
    <w:pPr>
      <w:keepNext/>
      <w:keepLines/>
      <w:spacing w:after="0"/>
      <w:outlineLvl w:val="8"/>
    </w:pPr>
    <w:rPr>
      <w:rFonts w:eastAsiaTheme="majorEastAsia" w:cstheme="majorBidi"/>
      <w:color w:val="002B7B"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ttotitolo">
    <w:name w:val="Subtitle"/>
    <w:basedOn w:val="Normale"/>
    <w:next w:val="Normale"/>
    <w:link w:val="SottotitoloCarattere"/>
    <w:autoRedefine/>
    <w:uiPriority w:val="11"/>
    <w:qFormat/>
    <w:rsid w:val="00F746D7"/>
    <w:pPr>
      <w:numPr>
        <w:ilvl w:val="1"/>
      </w:numPr>
      <w:spacing w:before="240" w:after="120" w:line="274" w:lineRule="auto"/>
    </w:pPr>
    <w:rPr>
      <w:rFonts w:ascii="Arial" w:eastAsiaTheme="majorEastAsia" w:hAnsi="Arial" w:cstheme="majorBidi"/>
      <w:b/>
      <w:color w:val="3369CC" w:themeColor="accent1"/>
      <w:sz w:val="48"/>
      <w:szCs w:val="28"/>
    </w:rPr>
  </w:style>
  <w:style w:type="character" w:customStyle="1" w:styleId="SottotitoloCarattere">
    <w:name w:val="Sottotitolo Carattere"/>
    <w:basedOn w:val="Carpredefinitoparagrafo"/>
    <w:link w:val="Sottotitolo"/>
    <w:uiPriority w:val="11"/>
    <w:rsid w:val="00F746D7"/>
    <w:rPr>
      <w:rFonts w:ascii="Arial" w:eastAsiaTheme="majorEastAsia" w:hAnsi="Arial" w:cstheme="majorBidi"/>
      <w:b/>
      <w:color w:val="3369CC" w:themeColor="accent1"/>
      <w:sz w:val="48"/>
      <w:szCs w:val="28"/>
    </w:rPr>
  </w:style>
  <w:style w:type="table" w:customStyle="1" w:styleId="CommonTable">
    <w:name w:val="Common Table"/>
    <w:basedOn w:val="Tabellanormale"/>
    <w:uiPriority w:val="99"/>
    <w:rsid w:val="00450B1C"/>
    <w:pPr>
      <w:spacing w:after="0" w:line="240" w:lineRule="auto"/>
    </w:pPr>
    <w:rPr>
      <w:sz w:val="20"/>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cPr>
      <w:shd w:val="clear" w:color="auto" w:fill="FFFFFF" w:themeFill="background1"/>
      <w:tcMar>
        <w:top w:w="57" w:type="dxa"/>
        <w:left w:w="170" w:type="dxa"/>
        <w:bottom w:w="113" w:type="dxa"/>
        <w:right w:w="170" w:type="dxa"/>
      </w:tcMar>
    </w:tcPr>
    <w:tblStylePr w:type="firstRow">
      <w:rPr>
        <w:rFonts w:asciiTheme="minorHAnsi" w:hAnsiTheme="minorHAnsi"/>
        <w:color w:val="FFFFFF" w:themeColor="background1"/>
      </w:rPr>
      <w:tblPr>
        <w:tblCellMar>
          <w:top w:w="170" w:type="dxa"/>
          <w:left w:w="108" w:type="dxa"/>
          <w:bottom w:w="57" w:type="dxa"/>
          <w:right w:w="108" w:type="dxa"/>
        </w:tblCellMar>
      </w:tblPr>
      <w:tcPr>
        <w:tcBorders>
          <w:top w:val="nil"/>
          <w:left w:val="nil"/>
          <w:bottom w:val="nil"/>
          <w:right w:val="nil"/>
          <w:insideH w:val="nil"/>
          <w:insideV w:val="nil"/>
          <w:tl2br w:val="nil"/>
          <w:tr2bl w:val="nil"/>
        </w:tcBorders>
        <w:shd w:val="clear" w:color="auto" w:fill="001336" w:themeFill="text1"/>
      </w:tcPr>
    </w:tblStylePr>
    <w:tblStylePr w:type="firstCol">
      <w:rPr>
        <w:rFonts w:asciiTheme="minorHAnsi" w:hAnsiTheme="minorHAnsi"/>
      </w:rPr>
    </w:tblStylePr>
    <w:tblStylePr w:type="lastCol">
      <w:pPr>
        <w:jc w:val="left"/>
      </w:pPr>
      <w:rPr>
        <w:spacing w:val="0"/>
      </w:rPr>
      <w:tblPr/>
      <w:tcPr>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character" w:customStyle="1" w:styleId="Titolo1Carattere">
    <w:name w:val="Titolo 1 Carattere"/>
    <w:basedOn w:val="Carpredefinitoparagrafo"/>
    <w:link w:val="Titolo1"/>
    <w:uiPriority w:val="9"/>
    <w:rsid w:val="00F16E86"/>
    <w:rPr>
      <w:rFonts w:ascii="Arial" w:eastAsiaTheme="majorEastAsia" w:hAnsi="Arial" w:cstheme="majorBidi"/>
      <w:color w:val="001336" w:themeColor="text1"/>
      <w:sz w:val="40"/>
      <w:szCs w:val="40"/>
      <w:lang w:val="en-US"/>
    </w:rPr>
  </w:style>
  <w:style w:type="character" w:customStyle="1" w:styleId="Titolo2Carattere">
    <w:name w:val="Titolo 2 Carattere"/>
    <w:basedOn w:val="Carpredefinitoparagrafo"/>
    <w:link w:val="Titolo2"/>
    <w:uiPriority w:val="9"/>
    <w:rsid w:val="00F16E86"/>
    <w:rPr>
      <w:rFonts w:asciiTheme="majorHAnsi" w:eastAsiaTheme="majorEastAsia" w:hAnsiTheme="majorHAnsi" w:cstheme="majorBidi"/>
      <w:color w:val="3369CC" w:themeColor="accent1"/>
      <w:sz w:val="36"/>
      <w:szCs w:val="32"/>
    </w:rPr>
  </w:style>
  <w:style w:type="character" w:customStyle="1" w:styleId="Titolo3Carattere">
    <w:name w:val="Titolo 3 Carattere"/>
    <w:basedOn w:val="Carpredefinitoparagrafo"/>
    <w:link w:val="Titolo3"/>
    <w:uiPriority w:val="9"/>
    <w:rsid w:val="006D2D0A"/>
    <w:rPr>
      <w:rFonts w:asciiTheme="majorHAnsi" w:eastAsiaTheme="majorEastAsia" w:hAnsiTheme="majorHAnsi" w:cstheme="majorBidi"/>
      <w:color w:val="3369CC" w:themeColor="accent1"/>
      <w:szCs w:val="28"/>
    </w:rPr>
  </w:style>
  <w:style w:type="character" w:customStyle="1" w:styleId="Titolo4Carattere">
    <w:name w:val="Titolo 4 Carattere"/>
    <w:basedOn w:val="Carpredefinitoparagrafo"/>
    <w:link w:val="Titolo4"/>
    <w:uiPriority w:val="9"/>
    <w:semiHidden/>
    <w:rsid w:val="00BD3934"/>
    <w:rPr>
      <w:rFonts w:eastAsiaTheme="majorEastAsia" w:cstheme="majorBidi"/>
      <w:i/>
      <w:iCs/>
      <w:color w:val="264E98" w:themeColor="accent1" w:themeShade="BF"/>
    </w:rPr>
  </w:style>
  <w:style w:type="character" w:customStyle="1" w:styleId="Titolo5Carattere">
    <w:name w:val="Titolo 5 Carattere"/>
    <w:basedOn w:val="Carpredefinitoparagrafo"/>
    <w:link w:val="Titolo5"/>
    <w:uiPriority w:val="9"/>
    <w:semiHidden/>
    <w:rsid w:val="00BD3934"/>
    <w:rPr>
      <w:rFonts w:eastAsiaTheme="majorEastAsia" w:cstheme="majorBidi"/>
      <w:color w:val="264E98" w:themeColor="accent1" w:themeShade="BF"/>
    </w:rPr>
  </w:style>
  <w:style w:type="character" w:customStyle="1" w:styleId="Titolo6Carattere">
    <w:name w:val="Titolo 6 Carattere"/>
    <w:basedOn w:val="Carpredefinitoparagrafo"/>
    <w:link w:val="Titolo6"/>
    <w:uiPriority w:val="9"/>
    <w:semiHidden/>
    <w:rsid w:val="00BD3934"/>
    <w:rPr>
      <w:rFonts w:eastAsiaTheme="majorEastAsia" w:cstheme="majorBidi"/>
      <w:i/>
      <w:iCs/>
      <w:color w:val="004AD5" w:themeColor="text1" w:themeTint="A6"/>
    </w:rPr>
  </w:style>
  <w:style w:type="character" w:customStyle="1" w:styleId="Titolo7Carattere">
    <w:name w:val="Titolo 7 Carattere"/>
    <w:basedOn w:val="Carpredefinitoparagrafo"/>
    <w:link w:val="Titolo7"/>
    <w:uiPriority w:val="9"/>
    <w:semiHidden/>
    <w:rsid w:val="00BD3934"/>
    <w:rPr>
      <w:rFonts w:eastAsiaTheme="majorEastAsia" w:cstheme="majorBidi"/>
      <w:color w:val="004AD5" w:themeColor="text1" w:themeTint="A6"/>
    </w:rPr>
  </w:style>
  <w:style w:type="character" w:customStyle="1" w:styleId="Titolo8Carattere">
    <w:name w:val="Titolo 8 Carattere"/>
    <w:basedOn w:val="Carpredefinitoparagrafo"/>
    <w:link w:val="Titolo8"/>
    <w:uiPriority w:val="9"/>
    <w:semiHidden/>
    <w:rsid w:val="00BD3934"/>
    <w:rPr>
      <w:rFonts w:eastAsiaTheme="majorEastAsia" w:cstheme="majorBidi"/>
      <w:i/>
      <w:iCs/>
      <w:color w:val="002B7B" w:themeColor="text1" w:themeTint="D8"/>
    </w:rPr>
  </w:style>
  <w:style w:type="character" w:customStyle="1" w:styleId="Titolo9Carattere">
    <w:name w:val="Titolo 9 Carattere"/>
    <w:basedOn w:val="Carpredefinitoparagrafo"/>
    <w:link w:val="Titolo9"/>
    <w:uiPriority w:val="9"/>
    <w:semiHidden/>
    <w:rsid w:val="00BD3934"/>
    <w:rPr>
      <w:rFonts w:eastAsiaTheme="majorEastAsia" w:cstheme="majorBidi"/>
      <w:color w:val="002B7B" w:themeColor="text1" w:themeTint="D8"/>
    </w:rPr>
  </w:style>
  <w:style w:type="paragraph" w:styleId="Titolo">
    <w:name w:val="Title"/>
    <w:basedOn w:val="Normale"/>
    <w:next w:val="Normale"/>
    <w:link w:val="TitoloCarattere"/>
    <w:uiPriority w:val="10"/>
    <w:qFormat/>
    <w:rsid w:val="00F746D7"/>
    <w:pPr>
      <w:spacing w:after="0" w:line="240" w:lineRule="auto"/>
      <w:contextualSpacing/>
    </w:pPr>
    <w:rPr>
      <w:rFonts w:ascii="Arial" w:eastAsiaTheme="majorEastAsia" w:hAnsi="Arial" w:cstheme="majorBidi"/>
      <w:b/>
      <w:color w:val="00215E" w:themeColor="text2"/>
      <w:spacing w:val="-10"/>
      <w:kern w:val="28"/>
      <w:sz w:val="96"/>
      <w:szCs w:val="56"/>
    </w:rPr>
  </w:style>
  <w:style w:type="character" w:customStyle="1" w:styleId="TitoloCarattere">
    <w:name w:val="Titolo Carattere"/>
    <w:basedOn w:val="Carpredefinitoparagrafo"/>
    <w:link w:val="Titolo"/>
    <w:uiPriority w:val="10"/>
    <w:rsid w:val="00F746D7"/>
    <w:rPr>
      <w:rFonts w:ascii="Arial" w:eastAsiaTheme="majorEastAsia" w:hAnsi="Arial" w:cstheme="majorBidi"/>
      <w:b/>
      <w:color w:val="00215E" w:themeColor="text2"/>
      <w:spacing w:val="-10"/>
      <w:kern w:val="28"/>
      <w:sz w:val="96"/>
      <w:szCs w:val="56"/>
    </w:rPr>
  </w:style>
  <w:style w:type="paragraph" w:styleId="Citazione">
    <w:name w:val="Quote"/>
    <w:basedOn w:val="Normale"/>
    <w:next w:val="Normale"/>
    <w:link w:val="CitazioneCarattere"/>
    <w:uiPriority w:val="29"/>
    <w:qFormat/>
    <w:rsid w:val="00BD3934"/>
    <w:pPr>
      <w:spacing w:before="160"/>
      <w:jc w:val="center"/>
    </w:pPr>
    <w:rPr>
      <w:i/>
      <w:iCs/>
      <w:color w:val="003AA8" w:themeColor="text1" w:themeTint="BF"/>
    </w:rPr>
  </w:style>
  <w:style w:type="character" w:customStyle="1" w:styleId="CitazioneCarattere">
    <w:name w:val="Citazione Carattere"/>
    <w:basedOn w:val="Carpredefinitoparagrafo"/>
    <w:link w:val="Citazione"/>
    <w:uiPriority w:val="29"/>
    <w:rsid w:val="00BD3934"/>
    <w:rPr>
      <w:i/>
      <w:iCs/>
      <w:color w:val="003AA8" w:themeColor="text1" w:themeTint="BF"/>
    </w:rPr>
  </w:style>
  <w:style w:type="paragraph" w:styleId="Paragrafoelenco">
    <w:name w:val="List Paragraph"/>
    <w:basedOn w:val="Normale"/>
    <w:uiPriority w:val="34"/>
    <w:qFormat/>
    <w:rsid w:val="00BD3934"/>
    <w:pPr>
      <w:ind w:left="720"/>
      <w:contextualSpacing/>
    </w:pPr>
  </w:style>
  <w:style w:type="character" w:styleId="Enfasiintensa">
    <w:name w:val="Intense Emphasis"/>
    <w:basedOn w:val="Carpredefinitoparagrafo"/>
    <w:uiPriority w:val="21"/>
    <w:qFormat/>
    <w:rsid w:val="00BD3934"/>
    <w:rPr>
      <w:i/>
      <w:iCs/>
      <w:color w:val="264E98" w:themeColor="accent1" w:themeShade="BF"/>
    </w:rPr>
  </w:style>
  <w:style w:type="paragraph" w:styleId="Citazioneintensa">
    <w:name w:val="Intense Quote"/>
    <w:basedOn w:val="Normale"/>
    <w:next w:val="Normale"/>
    <w:link w:val="CitazioneintensaCarattere"/>
    <w:uiPriority w:val="30"/>
    <w:qFormat/>
    <w:rsid w:val="00BD3934"/>
    <w:pPr>
      <w:pBdr>
        <w:top w:val="single" w:sz="4" w:space="10" w:color="264E98" w:themeColor="accent1" w:themeShade="BF"/>
        <w:bottom w:val="single" w:sz="4" w:space="10" w:color="264E98" w:themeColor="accent1" w:themeShade="BF"/>
      </w:pBdr>
      <w:spacing w:before="360" w:after="360"/>
      <w:ind w:left="864" w:right="864"/>
      <w:jc w:val="center"/>
    </w:pPr>
    <w:rPr>
      <w:i/>
      <w:iCs/>
      <w:color w:val="264E98" w:themeColor="accent1" w:themeShade="BF"/>
    </w:rPr>
  </w:style>
  <w:style w:type="character" w:customStyle="1" w:styleId="CitazioneintensaCarattere">
    <w:name w:val="Citazione intensa Carattere"/>
    <w:basedOn w:val="Carpredefinitoparagrafo"/>
    <w:link w:val="Citazioneintensa"/>
    <w:uiPriority w:val="30"/>
    <w:rsid w:val="00BD3934"/>
    <w:rPr>
      <w:i/>
      <w:iCs/>
      <w:color w:val="264E98" w:themeColor="accent1" w:themeShade="BF"/>
    </w:rPr>
  </w:style>
  <w:style w:type="character" w:styleId="Riferimentointenso">
    <w:name w:val="Intense Reference"/>
    <w:basedOn w:val="Carpredefinitoparagrafo"/>
    <w:uiPriority w:val="32"/>
    <w:qFormat/>
    <w:rsid w:val="00BD3934"/>
    <w:rPr>
      <w:b/>
      <w:bCs/>
      <w:smallCaps/>
      <w:color w:val="264E98" w:themeColor="accent1" w:themeShade="BF"/>
      <w:spacing w:val="5"/>
    </w:rPr>
  </w:style>
  <w:style w:type="paragraph" w:customStyle="1" w:styleId="Body">
    <w:name w:val="Body"/>
    <w:link w:val="BodyChar"/>
    <w:qFormat/>
    <w:rsid w:val="008F6C3D"/>
    <w:pPr>
      <w:spacing w:before="120" w:after="120" w:line="259" w:lineRule="auto"/>
    </w:pPr>
    <w:rPr>
      <w:rFonts w:ascii="Arial" w:hAnsi="Arial"/>
      <w:lang w:val="en-US"/>
    </w:rPr>
  </w:style>
  <w:style w:type="character" w:customStyle="1" w:styleId="BodyChar">
    <w:name w:val="Body Char"/>
    <w:basedOn w:val="Carpredefinitoparagrafo"/>
    <w:link w:val="Body"/>
    <w:rsid w:val="008F6C3D"/>
    <w:rPr>
      <w:rFonts w:ascii="Arial" w:hAnsi="Arial"/>
      <w:lang w:val="en-US"/>
    </w:rPr>
  </w:style>
  <w:style w:type="paragraph" w:styleId="Intestazione">
    <w:name w:val="header"/>
    <w:basedOn w:val="Normale"/>
    <w:link w:val="IntestazioneCarattere"/>
    <w:uiPriority w:val="99"/>
    <w:unhideWhenUsed/>
    <w:rsid w:val="007639EB"/>
    <w:pPr>
      <w:tabs>
        <w:tab w:val="center" w:pos="4153"/>
        <w:tab w:val="right" w:pos="8306"/>
      </w:tabs>
      <w:spacing w:after="0" w:line="240" w:lineRule="auto"/>
    </w:pPr>
  </w:style>
  <w:style w:type="character" w:customStyle="1" w:styleId="IntestazioneCarattere">
    <w:name w:val="Intestazione Carattere"/>
    <w:basedOn w:val="Carpredefinitoparagrafo"/>
    <w:link w:val="Intestazione"/>
    <w:uiPriority w:val="99"/>
    <w:rsid w:val="007639EB"/>
  </w:style>
  <w:style w:type="paragraph" w:styleId="Pidipagina">
    <w:name w:val="footer"/>
    <w:basedOn w:val="Normale"/>
    <w:link w:val="PidipaginaCarattere"/>
    <w:uiPriority w:val="99"/>
    <w:unhideWhenUsed/>
    <w:rsid w:val="007639EB"/>
    <w:pPr>
      <w:tabs>
        <w:tab w:val="center" w:pos="4153"/>
        <w:tab w:val="right" w:pos="8306"/>
      </w:tabs>
      <w:spacing w:after="0" w:line="240" w:lineRule="auto"/>
    </w:pPr>
  </w:style>
  <w:style w:type="character" w:customStyle="1" w:styleId="PidipaginaCarattere">
    <w:name w:val="Piè di pagina Carattere"/>
    <w:basedOn w:val="Carpredefinitoparagrafo"/>
    <w:link w:val="Pidipagina"/>
    <w:uiPriority w:val="99"/>
    <w:rsid w:val="007639EB"/>
  </w:style>
  <w:style w:type="table" w:styleId="Grigliatabella">
    <w:name w:val="Table Grid"/>
    <w:basedOn w:val="Tabellanormale"/>
    <w:uiPriority w:val="39"/>
    <w:rsid w:val="008F6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8F6C3D"/>
    <w:pPr>
      <w:spacing w:after="0" w:line="240" w:lineRule="auto"/>
    </w:pPr>
    <w:rPr>
      <w:rFonts w:eastAsiaTheme="minorEastAsia"/>
      <w:kern w:val="0"/>
      <w:sz w:val="22"/>
      <w:szCs w:val="22"/>
      <w:lang w:val="en-US"/>
      <w14:ligatures w14:val="none"/>
    </w:rPr>
  </w:style>
  <w:style w:type="character" w:customStyle="1" w:styleId="NessunaspaziaturaCarattere">
    <w:name w:val="Nessuna spaziatura Carattere"/>
    <w:basedOn w:val="Carpredefinitoparagrafo"/>
    <w:link w:val="Nessunaspaziatura"/>
    <w:uiPriority w:val="1"/>
    <w:rsid w:val="008F6C3D"/>
    <w:rPr>
      <w:rFonts w:eastAsiaTheme="minorEastAsia"/>
      <w:kern w:val="0"/>
      <w:sz w:val="22"/>
      <w:szCs w:val="22"/>
      <w:lang w:val="en-US"/>
      <w14:ligatures w14:val="none"/>
    </w:rPr>
  </w:style>
  <w:style w:type="character" w:styleId="Testosegnaposto">
    <w:name w:val="Placeholder Text"/>
    <w:basedOn w:val="Carpredefinitoparagrafo"/>
    <w:uiPriority w:val="99"/>
    <w:semiHidden/>
    <w:rsid w:val="00F746D7"/>
    <w:rPr>
      <w:color w:val="666666"/>
    </w:rPr>
  </w:style>
  <w:style w:type="table" w:customStyle="1" w:styleId="ColumnTable">
    <w:name w:val="Column Table"/>
    <w:basedOn w:val="CommonTable"/>
    <w:uiPriority w:val="99"/>
    <w:rsid w:val="00DE7597"/>
    <w:rPr>
      <w:sz w:val="18"/>
    </w:rPr>
    <w:tblPr>
      <w:tblCellMar>
        <w:top w:w="0" w:type="dxa"/>
        <w:left w:w="57" w:type="dxa"/>
        <w:bottom w:w="28" w:type="dxa"/>
        <w:right w:w="57" w:type="dxa"/>
      </w:tblCellMar>
    </w:tblPr>
    <w:tcPr>
      <w:tcMar>
        <w:left w:w="113" w:type="dxa"/>
        <w:bottom w:w="57" w:type="dxa"/>
        <w:right w:w="113" w:type="dxa"/>
      </w:tcMar>
    </w:tcPr>
    <w:tblStylePr w:type="firstRow">
      <w:rPr>
        <w:rFonts w:asciiTheme="minorHAnsi" w:hAnsiTheme="minorHAnsi"/>
        <w:color w:val="001336" w:themeColor="text1"/>
      </w:rPr>
      <w:tblPr>
        <w:tblCellMar>
          <w:top w:w="113" w:type="dxa"/>
          <w:left w:w="57" w:type="dxa"/>
          <w:bottom w:w="28" w:type="dxa"/>
          <w:right w:w="57" w:type="dxa"/>
        </w:tblCellMa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firstCol">
      <w:rPr>
        <w:rFonts w:asciiTheme="minorHAnsi" w:hAnsiTheme="minorHAnsi"/>
      </w:rPr>
      <w:tblPr/>
      <w:tcPr>
        <w:tcBorders>
          <w:top w:val="single" w:sz="4" w:space="0" w:color="3369CC" w:themeColor="accent1"/>
          <w:left w:val="nil"/>
          <w:bottom w:val="nil"/>
          <w:right w:val="nil"/>
          <w:insideH w:val="nil"/>
          <w:insideV w:val="nil"/>
          <w:tl2br w:val="nil"/>
          <w:tr2bl w:val="nil"/>
        </w:tcBorders>
        <w:shd w:val="clear" w:color="auto" w:fill="001336" w:themeFill="text1"/>
      </w:tcPr>
    </w:tblStylePr>
    <w:tblStylePr w:type="lastCol">
      <w:pPr>
        <w:jc w:val="left"/>
      </w:pPr>
      <w:rPr>
        <w:spacing w:val="0"/>
      </w:rPr>
      <w:tblPr/>
      <w:tcPr>
        <w:tcBorders>
          <w:top w:val="single" w:sz="4" w:space="0" w:color="auto"/>
          <w:left w:val="nil"/>
          <w:bottom w:val="single" w:sz="4" w:space="0" w:color="auto"/>
          <w:right w:val="nil"/>
          <w:insideH w:val="nil"/>
          <w:insideV w:val="nil"/>
          <w:tl2br w:val="nil"/>
          <w:tr2bl w:val="nil"/>
        </w:tcBorders>
        <w:shd w:val="clear" w:color="auto" w:fill="FFFFFF" w:themeFill="background1"/>
        <w:vAlign w:val="center"/>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1336" w:themeFill="text1"/>
      </w:tcPr>
    </w:tblStylePr>
  </w:style>
  <w:style w:type="character" w:styleId="Collegamentoipertestuale">
    <w:name w:val="Hyperlink"/>
    <w:basedOn w:val="Carpredefinitoparagrafo"/>
    <w:uiPriority w:val="99"/>
    <w:unhideWhenUsed/>
    <w:rsid w:val="00DE7597"/>
    <w:rPr>
      <w:color w:val="3369CC" w:themeColor="hyperlink"/>
      <w:u w:val="single"/>
    </w:rPr>
  </w:style>
  <w:style w:type="character" w:styleId="Menzionenonrisolta">
    <w:name w:val="Unresolved Mention"/>
    <w:basedOn w:val="Carpredefinitoparagrafo"/>
    <w:uiPriority w:val="99"/>
    <w:semiHidden/>
    <w:unhideWhenUsed/>
    <w:rsid w:val="00DE7597"/>
    <w:rPr>
      <w:color w:val="605E5C"/>
      <w:shd w:val="clear" w:color="auto" w:fill="E1DFDD"/>
    </w:rPr>
  </w:style>
  <w:style w:type="paragraph" w:styleId="Didascalia">
    <w:name w:val="caption"/>
    <w:basedOn w:val="Normale"/>
    <w:next w:val="Normale"/>
    <w:uiPriority w:val="35"/>
    <w:unhideWhenUsed/>
    <w:qFormat/>
    <w:rsid w:val="00450B1C"/>
    <w:pPr>
      <w:spacing w:before="120" w:after="200" w:line="240" w:lineRule="auto"/>
    </w:pPr>
    <w:rPr>
      <w:i/>
      <w:iCs/>
      <w:color w:val="00215E" w:themeColor="text2"/>
      <w:sz w:val="18"/>
      <w:szCs w:val="18"/>
    </w:rPr>
  </w:style>
  <w:style w:type="paragraph" w:styleId="Titolosommario">
    <w:name w:val="TOC Heading"/>
    <w:basedOn w:val="Titolo1"/>
    <w:next w:val="Normale"/>
    <w:uiPriority w:val="39"/>
    <w:unhideWhenUsed/>
    <w:qFormat/>
    <w:rsid w:val="00450B1C"/>
    <w:pPr>
      <w:spacing w:before="480" w:after="240"/>
      <w:outlineLvl w:val="9"/>
    </w:pPr>
    <w:rPr>
      <w:rFonts w:asciiTheme="majorHAnsi" w:hAnsiTheme="majorHAnsi"/>
      <w:color w:val="264E98" w:themeColor="accent1" w:themeShade="BF"/>
      <w:kern w:val="0"/>
      <w:sz w:val="32"/>
      <w:szCs w:val="32"/>
      <w14:ligatures w14:val="none"/>
    </w:rPr>
  </w:style>
  <w:style w:type="paragraph" w:styleId="Sommario1">
    <w:name w:val="toc 1"/>
    <w:basedOn w:val="Normale"/>
    <w:next w:val="Normale"/>
    <w:link w:val="Sommario1Carattere"/>
    <w:autoRedefine/>
    <w:uiPriority w:val="39"/>
    <w:unhideWhenUsed/>
    <w:rsid w:val="00450B1C"/>
    <w:pPr>
      <w:spacing w:after="100"/>
    </w:pPr>
  </w:style>
  <w:style w:type="paragraph" w:styleId="Sommario2">
    <w:name w:val="toc 2"/>
    <w:basedOn w:val="Normale"/>
    <w:next w:val="Normale"/>
    <w:autoRedefine/>
    <w:uiPriority w:val="39"/>
    <w:unhideWhenUsed/>
    <w:rsid w:val="00450B1C"/>
    <w:pPr>
      <w:spacing w:after="100"/>
      <w:ind w:left="240"/>
    </w:pPr>
  </w:style>
  <w:style w:type="paragraph" w:styleId="Sommario3">
    <w:name w:val="toc 3"/>
    <w:basedOn w:val="Normale"/>
    <w:next w:val="Normale"/>
    <w:autoRedefine/>
    <w:uiPriority w:val="39"/>
    <w:unhideWhenUsed/>
    <w:rsid w:val="00450B1C"/>
    <w:pPr>
      <w:spacing w:after="100"/>
      <w:ind w:left="480"/>
    </w:pPr>
  </w:style>
  <w:style w:type="paragraph" w:styleId="Indicedellefigure">
    <w:name w:val="table of figures"/>
    <w:basedOn w:val="Normale"/>
    <w:next w:val="Normale"/>
    <w:uiPriority w:val="99"/>
    <w:unhideWhenUsed/>
    <w:rsid w:val="00EA210B"/>
    <w:pPr>
      <w:spacing w:after="0"/>
    </w:pPr>
  </w:style>
  <w:style w:type="paragraph" w:customStyle="1" w:styleId="TOCcontent">
    <w:name w:val="TOC content"/>
    <w:basedOn w:val="Sommario1"/>
    <w:link w:val="TOCcontentChar"/>
    <w:qFormat/>
    <w:rsid w:val="00EA210B"/>
    <w:pPr>
      <w:tabs>
        <w:tab w:val="right" w:leader="dot" w:pos="10456"/>
      </w:tabs>
      <w:spacing w:after="120" w:line="240" w:lineRule="auto"/>
    </w:pPr>
    <w:rPr>
      <w:noProof/>
    </w:rPr>
  </w:style>
  <w:style w:type="character" w:customStyle="1" w:styleId="Sommario1Carattere">
    <w:name w:val="Sommario 1 Carattere"/>
    <w:basedOn w:val="Carpredefinitoparagrafo"/>
    <w:link w:val="Sommario1"/>
    <w:uiPriority w:val="39"/>
    <w:rsid w:val="00EA210B"/>
  </w:style>
  <w:style w:type="character" w:customStyle="1" w:styleId="TOCcontentChar">
    <w:name w:val="TOC content Char"/>
    <w:basedOn w:val="Sommario1Carattere"/>
    <w:link w:val="TOCcontent"/>
    <w:rsid w:val="00EA210B"/>
    <w:rPr>
      <w:noProof/>
    </w:rPr>
  </w:style>
  <w:style w:type="numbering" w:customStyle="1" w:styleId="WWOutlineListStyle1">
    <w:name w:val="WW_OutlineListStyle_1"/>
    <w:basedOn w:val="Nessunelenco"/>
    <w:rsid w:val="006D2D0A"/>
    <w:pPr>
      <w:numPr>
        <w:numId w:val="2"/>
      </w:numPr>
    </w:pPr>
  </w:style>
  <w:style w:type="paragraph" w:styleId="NormaleWeb">
    <w:name w:val="Normal (Web)"/>
    <w:basedOn w:val="Normale"/>
    <w:rsid w:val="006D2D0A"/>
    <w:pPr>
      <w:suppressAutoHyphens/>
      <w:autoSpaceDN w:val="0"/>
      <w:spacing w:before="100" w:after="100" w:line="240" w:lineRule="auto"/>
    </w:pPr>
    <w:rPr>
      <w:rFonts w:ascii="Times New Roman" w:eastAsia="Times New Roman" w:hAnsi="Times New Roman" w:cs="Times New Roman"/>
      <w:kern w:val="0"/>
      <w:lang w:eastAsia="el-GR"/>
      <w14:ligatures w14:val="none"/>
    </w:rPr>
  </w:style>
  <w:style w:type="numbering" w:customStyle="1" w:styleId="Style5">
    <w:name w:val="Style5"/>
    <w:basedOn w:val="Nessunelenco"/>
    <w:rsid w:val="006D2D0A"/>
    <w:pPr>
      <w:numPr>
        <w:numId w:val="3"/>
      </w:numPr>
    </w:pPr>
  </w:style>
  <w:style w:type="paragraph" w:styleId="Testonotaapidipagina">
    <w:name w:val="footnote text"/>
    <w:basedOn w:val="Normale"/>
    <w:link w:val="TestonotaapidipaginaCarattere"/>
    <w:uiPriority w:val="99"/>
    <w:semiHidden/>
    <w:unhideWhenUsed/>
    <w:rsid w:val="00F16E8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16E86"/>
    <w:rPr>
      <w:sz w:val="20"/>
      <w:szCs w:val="20"/>
    </w:rPr>
  </w:style>
  <w:style w:type="character" w:styleId="Rimandonotaapidipagina">
    <w:name w:val="footnote reference"/>
    <w:basedOn w:val="Carpredefinitoparagrafo"/>
    <w:uiPriority w:val="99"/>
    <w:semiHidden/>
    <w:unhideWhenUsed/>
    <w:rsid w:val="00F16E86"/>
    <w:rPr>
      <w:vertAlign w:val="superscript"/>
    </w:rPr>
  </w:style>
  <w:style w:type="character" w:customStyle="1" w:styleId="CommentReference">
    <w:name w:val="Comment Reference"/>
    <w:basedOn w:val="Carpredefinitoparagrafo"/>
    <w:uiPriority w:val="99"/>
    <w:semiHidden/>
    <w:unhideWhenUsed/>
    <w:rsid w:val="00363962"/>
    <w:rPr>
      <w:sz w:val="16"/>
      <w:szCs w:val="16"/>
    </w:rPr>
  </w:style>
  <w:style w:type="paragraph" w:customStyle="1" w:styleId="CommentText">
    <w:name w:val="Comment Text"/>
    <w:basedOn w:val="Normale"/>
    <w:link w:val="CommentTextChar"/>
    <w:uiPriority w:val="99"/>
    <w:unhideWhenUsed/>
    <w:rsid w:val="00363962"/>
    <w:pPr>
      <w:spacing w:line="240" w:lineRule="auto"/>
    </w:pPr>
    <w:rPr>
      <w:sz w:val="20"/>
      <w:szCs w:val="20"/>
    </w:rPr>
  </w:style>
  <w:style w:type="character" w:customStyle="1" w:styleId="CommentTextChar">
    <w:name w:val="Comment Text Char"/>
    <w:basedOn w:val="Carpredefinitoparagrafo"/>
    <w:link w:val="CommentText"/>
    <w:uiPriority w:val="99"/>
    <w:rsid w:val="00363962"/>
    <w:rPr>
      <w:sz w:val="20"/>
      <w:szCs w:val="20"/>
    </w:rPr>
  </w:style>
  <w:style w:type="paragraph" w:customStyle="1" w:styleId="CommentSubject">
    <w:name w:val="Comment Subject"/>
    <w:basedOn w:val="CommentText"/>
    <w:next w:val="CommentText"/>
    <w:link w:val="CommentSubjectChar"/>
    <w:uiPriority w:val="99"/>
    <w:semiHidden/>
    <w:unhideWhenUsed/>
    <w:rsid w:val="00363962"/>
    <w:rPr>
      <w:b/>
      <w:bCs/>
    </w:rPr>
  </w:style>
  <w:style w:type="character" w:customStyle="1" w:styleId="CommentSubjectChar">
    <w:name w:val="Comment Subject Char"/>
    <w:basedOn w:val="CommentTextChar"/>
    <w:link w:val="CommentSubject"/>
    <w:uiPriority w:val="99"/>
    <w:semiHidden/>
    <w:rsid w:val="00363962"/>
    <w:rPr>
      <w:b/>
      <w:bCs/>
      <w:sz w:val="20"/>
      <w:szCs w:val="20"/>
    </w:rPr>
  </w:style>
  <w:style w:type="paragraph" w:styleId="Revisione">
    <w:name w:val="Revision"/>
    <w:hidden/>
    <w:uiPriority w:val="99"/>
    <w:semiHidden/>
    <w:rsid w:val="00E03DC7"/>
    <w:pPr>
      <w:spacing w:after="0" w:line="240" w:lineRule="auto"/>
    </w:p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character" w:styleId="Collegamentovisitato">
    <w:name w:val="FollowedHyperlink"/>
    <w:basedOn w:val="Carpredefinitoparagrafo"/>
    <w:uiPriority w:val="99"/>
    <w:semiHidden/>
    <w:unhideWhenUsed/>
    <w:rsid w:val="00C21103"/>
    <w:rPr>
      <w:color w:val="993B9B" w:themeColor="followedHyperlink"/>
      <w:u w:val="single"/>
    </w:rPr>
  </w:style>
  <w:style w:type="paragraph" w:styleId="Soggettocommento">
    <w:name w:val="annotation subject"/>
    <w:basedOn w:val="Testocommento"/>
    <w:next w:val="Testocommento"/>
    <w:link w:val="SoggettocommentoCarattere"/>
    <w:uiPriority w:val="99"/>
    <w:semiHidden/>
    <w:unhideWhenUsed/>
    <w:rsid w:val="00C21103"/>
    <w:rPr>
      <w:b/>
      <w:bCs/>
    </w:rPr>
  </w:style>
  <w:style w:type="character" w:customStyle="1" w:styleId="SoggettocommentoCarattere">
    <w:name w:val="Soggetto commento Carattere"/>
    <w:basedOn w:val="TestocommentoCarattere"/>
    <w:link w:val="Soggettocommento"/>
    <w:uiPriority w:val="99"/>
    <w:semiHidden/>
    <w:rsid w:val="00C211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uri=CELEX%3A32024R2509" TargetMode="External"/><Relationship Id="rId2" Type="http://schemas.openxmlformats.org/officeDocument/2006/relationships/hyperlink" Target="https://eur-lex.europa.eu/legal-content/en/TXT/?uri=CELEX%3A32024R2509" TargetMode="External"/><Relationship Id="rId1" Type="http://schemas.openxmlformats.org/officeDocument/2006/relationships/hyperlink" Target="https://eur-lex.europa.eu/legal-content/en/TXT/?uri=CELEX%3A32024R2509" TargetMode="External"/><Relationship Id="rId4" Type="http://schemas.openxmlformats.org/officeDocument/2006/relationships/hyperlink" Target="https://eur-lex.europa.eu/legal-content/en/TXT/?uri=CELEX%3A32024R250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32CD0D25E7B4A9D97451895AB332309"/>
        <w:category>
          <w:name w:val="General"/>
          <w:gallery w:val="placeholder"/>
        </w:category>
        <w:types>
          <w:type w:val="bbPlcHdr"/>
        </w:types>
        <w:behaviors>
          <w:behavior w:val="content"/>
        </w:behaviors>
        <w:guid w:val="{3F02299C-8FD4-4EF4-97DF-50363E0EA3B9}"/>
      </w:docPartPr>
      <w:docPartBody>
        <w:p w:rsidR="00133FE0" w:rsidRDefault="00133FE0">
          <w:r w:rsidRPr="00E236E7">
            <w:rPr>
              <w:rStyle w:val="Testosegnaposto"/>
            </w:rPr>
            <w:t>[Title]</w:t>
          </w:r>
        </w:p>
      </w:docPartBody>
    </w:docPart>
    <w:docPart>
      <w:docPartPr>
        <w:name w:val="69D7FD5D0AEF425F90640E9767EB37C7"/>
        <w:category>
          <w:name w:val="General"/>
          <w:gallery w:val="placeholder"/>
        </w:category>
        <w:types>
          <w:type w:val="bbPlcHdr"/>
        </w:types>
        <w:behaviors>
          <w:behavior w:val="content"/>
        </w:behaviors>
        <w:guid w:val="{7A94F97B-C7B7-4A9E-B8E7-8F64EAB1F8E9}"/>
      </w:docPartPr>
      <w:docPartBody>
        <w:p w:rsidR="00133FE0" w:rsidRDefault="00133FE0">
          <w:r w:rsidRPr="00E236E7">
            <w:rPr>
              <w:rStyle w:val="Testosegnaposto"/>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FE0"/>
    <w:rsid w:val="00014B5B"/>
    <w:rsid w:val="000D74D4"/>
    <w:rsid w:val="00127E48"/>
    <w:rsid w:val="00133FE0"/>
    <w:rsid w:val="00142F50"/>
    <w:rsid w:val="001B7F00"/>
    <w:rsid w:val="002907DC"/>
    <w:rsid w:val="002A1945"/>
    <w:rsid w:val="002E5FC8"/>
    <w:rsid w:val="00361FB6"/>
    <w:rsid w:val="003F2215"/>
    <w:rsid w:val="004117B9"/>
    <w:rsid w:val="00442250"/>
    <w:rsid w:val="005513E3"/>
    <w:rsid w:val="00554ECE"/>
    <w:rsid w:val="00575ED4"/>
    <w:rsid w:val="00603BE2"/>
    <w:rsid w:val="00610210"/>
    <w:rsid w:val="006130ED"/>
    <w:rsid w:val="00682019"/>
    <w:rsid w:val="006C3500"/>
    <w:rsid w:val="00744DF1"/>
    <w:rsid w:val="007A4CBB"/>
    <w:rsid w:val="007F6FD4"/>
    <w:rsid w:val="00952EDF"/>
    <w:rsid w:val="0098449B"/>
    <w:rsid w:val="009B790C"/>
    <w:rsid w:val="00A32A08"/>
    <w:rsid w:val="00A900D0"/>
    <w:rsid w:val="00A91D06"/>
    <w:rsid w:val="00AA7884"/>
    <w:rsid w:val="00B4456F"/>
    <w:rsid w:val="00BC49CC"/>
    <w:rsid w:val="00BD7C30"/>
    <w:rsid w:val="00CF3D5C"/>
    <w:rsid w:val="00D60FE3"/>
    <w:rsid w:val="00DA3D87"/>
    <w:rsid w:val="00DB4CD9"/>
    <w:rsid w:val="00DE4831"/>
    <w:rsid w:val="00E636AA"/>
    <w:rsid w:val="00E848BA"/>
    <w:rsid w:val="00EB3861"/>
    <w:rsid w:val="00FE5975"/>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133FE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rgbClr val="001336"/>
      </a:dk1>
      <a:lt1>
        <a:sysClr val="window" lastClr="FFFFFF"/>
      </a:lt1>
      <a:dk2>
        <a:srgbClr val="00215E"/>
      </a:dk2>
      <a:lt2>
        <a:srgbClr val="E4EEFB"/>
      </a:lt2>
      <a:accent1>
        <a:srgbClr val="3369CC"/>
      </a:accent1>
      <a:accent2>
        <a:srgbClr val="5DB97D"/>
      </a:accent2>
      <a:accent3>
        <a:srgbClr val="FE8337"/>
      </a:accent3>
      <a:accent4>
        <a:srgbClr val="FFCE65"/>
      </a:accent4>
      <a:accent5>
        <a:srgbClr val="0F3A8A"/>
      </a:accent5>
      <a:accent6>
        <a:srgbClr val="993B9B"/>
      </a:accent6>
      <a:hlink>
        <a:srgbClr val="3369CC"/>
      </a:hlink>
      <a:folHlink>
        <a:srgbClr val="993B9B"/>
      </a:folHlink>
    </a:clrScheme>
    <a:fontScheme name="NESO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ct General Document" ma:contentTypeID="0x010100CEB80EDE6DE5493D94C1A582B471F9B5010040C78C24C8BDF74DB663492E6263DF10" ma:contentTypeVersion="15" ma:contentTypeDescription="Create a new document." ma:contentTypeScope="" ma:versionID="39e6d193cc8456d9af0965565ddc6610">
  <xsd:schema xmlns:xsd="http://www.w3.org/2001/XMLSchema" xmlns:xs="http://www.w3.org/2001/XMLSchema" xmlns:p="http://schemas.microsoft.com/office/2006/metadata/properties" xmlns:ns2="6d2d4f9d-7973-464d-8827-50120d5d09c2" xmlns:ns3="083d7ae3-fc98-489f-bd2e-813eaf20037a" xmlns:ns4="e60c108e-e675-43ac-9ab4-1a90331e7642" targetNamespace="http://schemas.microsoft.com/office/2006/metadata/properties" ma:root="true" ma:fieldsID="6c70ab0755d6c6c385f307e750ed8cde" ns2:_="" ns3:_="" ns4:_="">
    <xsd:import namespace="6d2d4f9d-7973-464d-8827-50120d5d09c2"/>
    <xsd:import namespace="083d7ae3-fc98-489f-bd2e-813eaf20037a"/>
    <xsd:import namespace="e60c108e-e675-43ac-9ab4-1a90331e7642"/>
    <xsd:element name="properties">
      <xsd:complexType>
        <xsd:sequence>
          <xsd:element name="documentManagement">
            <xsd:complexType>
              <xsd:all>
                <xsd:element ref="ns2:TGLPRYGDocumentType" minOccurs="0"/>
                <xsd:element ref="ns2:TGLMilestones" minOccurs="0"/>
                <xsd:element ref="ns2:TGLPartners" minOccurs="0"/>
                <xsd:element ref="ns2:TGLSent" minOccurs="0"/>
                <xsd:element ref="ns3:TGLObsolete" minOccurs="0"/>
                <xsd:element ref="ns2:TGLComments" minOccurs="0"/>
                <xsd:element ref="ns2:SharedWithUsers" minOccurs="0"/>
                <xsd:element ref="ns2:SharedWithDetails" minOccurs="0"/>
                <xsd:element ref="ns4:MediaServiceKeyPoints" minOccurs="0"/>
                <xsd:element ref="ns4:MediaServiceMetadata" minOccurs="0"/>
                <xsd:element ref="ns4:MediaServiceFastMetadata"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d4f9d-7973-464d-8827-50120d5d09c2" elementFormDefault="qualified">
    <xsd:import namespace="http://schemas.microsoft.com/office/2006/documentManagement/types"/>
    <xsd:import namespace="http://schemas.microsoft.com/office/infopath/2007/PartnerControls"/>
    <xsd:element name="TGLPRYGDocumentType" ma:index="1" nillable="true" ma:displayName="Document Type" ma:internalName="TGLPRYGDocumentType">
      <xsd:simpleType>
        <xsd:restriction base="dms:Choice">
          <xsd:enumeration value="Acceptance"/>
          <xsd:enumeration value="Acknowledgement"/>
          <xsd:enumeration value="Amendment"/>
          <xsd:enumeration value="Bibliography"/>
          <xsd:enumeration value="Contracts/Agreements"/>
          <xsd:enumeration value="Declarations/Certificates"/>
          <xsd:enumeration value="Economic Information/Budget"/>
          <xsd:enumeration value="Evaluation/Certification Report"/>
          <xsd:enumeration value="Form"/>
          <xsd:enumeration value="Minutes"/>
          <xsd:enumeration value="Notifications"/>
          <xsd:enumeration value="Organisation info."/>
          <xsd:enumeration value="Other"/>
          <xsd:enumeration value="Presentations"/>
          <xsd:enumeration value="Technical Proposal/Report"/>
          <xsd:enumeration value="Templates"/>
        </xsd:restriction>
      </xsd:simpleType>
    </xsd:element>
    <xsd:element name="TGLMilestones" ma:index="2" nillable="true" ma:displayName="Milestones" ma:format="Dropdown" ma:internalName="TGLMilestones">
      <xsd:simpleType>
        <xsd:restriction base="dms:Choice">
          <xsd:enumeration value="Pre-Proposal"/>
          <xsd:enumeration value="Proposal"/>
          <xsd:enumeration value="Negotiation"/>
          <xsd:enumeration value="WP1 - Project management and coordination"/>
          <xsd:enumeration value="WP2 – NESOI+ OSS for islands’ energy communities"/>
          <xsd:enumeration value="WP3 - Open call preparation and management for pilot ORs"/>
          <xsd:enumeration value="WP4 – Piloting NESOI+ support services in ORs"/>
          <xsd:enumeration value="WP5 – Sustainability, replication and exploitation of project results"/>
          <xsd:enumeration value="WP6 – Communication and dissemination"/>
          <xsd:enumeration value="Milestone 1"/>
          <xsd:enumeration value="Milestone 2"/>
          <xsd:enumeration value="Milestone 3"/>
          <xsd:enumeration value="Milestone 4"/>
          <xsd:enumeration value="Work Package"/>
        </xsd:restriction>
      </xsd:simpleType>
    </xsd:element>
    <xsd:element name="TGLPartners" ma:index="3" nillable="true" ma:displayName="Partners" ma:internalName="TGLPartners">
      <xsd:simpleType>
        <xsd:restriction base="dms:Choice"/>
      </xsd:simpleType>
    </xsd:element>
    <xsd:element name="TGLSent" ma:index="4" nillable="true" ma:displayName="Sent" ma:default="0" ma:internalName="TGLSent">
      <xsd:simpleType>
        <xsd:restriction base="dms:Boolean"/>
      </xsd:simpleType>
    </xsd:element>
    <xsd:element name="TGLComments" ma:index="6" nillable="true" ma:displayName="Comments" ma:internalName="TGLComments">
      <xsd:simpleType>
        <xsd:restriction base="dms:Note">
          <xsd:maxLength value="255"/>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3d7ae3-fc98-489f-bd2e-813eaf20037a" elementFormDefault="qualified">
    <xsd:import namespace="http://schemas.microsoft.com/office/2006/documentManagement/types"/>
    <xsd:import namespace="http://schemas.microsoft.com/office/infopath/2007/PartnerControls"/>
    <xsd:element name="TGLObsolete" ma:index="5" nillable="true" ma:displayName="Obsolete" ma:default="0" ma:internalName="TGLObsolet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60c108e-e675-43ac-9ab4-1a90331e7642" elementFormDefault="qualified">
    <xsd:import namespace="http://schemas.microsoft.com/office/2006/documentManagement/types"/>
    <xsd:import namespace="http://schemas.microsoft.com/office/infopath/2007/PartnerControls"/>
    <xsd:element name="MediaServiceKeyPoints" ma:index="16" nillable="true" ma:displayName="KeyPoints" ma:internalName="MediaServiceKeyPoints" ma:readOnly="true">
      <xsd:simpleType>
        <xsd:restriction base="dms:Note">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GLPRYGDocumentType xmlns="6d2d4f9d-7973-464d-8827-50120d5d09c2">Technical Proposal/Report</TGLPRYGDocumentType>
    <TGLObsolete xmlns="083d7ae3-fc98-489f-bd2e-813eaf20037a">false</TGLObsolete>
    <TGLSent xmlns="6d2d4f9d-7973-464d-8827-50120d5d09c2">false</TGLSent>
    <TGLComments xmlns="6d2d4f9d-7973-464d-8827-50120d5d09c2" xsi:nil="true"/>
    <TGLMilestones xmlns="6d2d4f9d-7973-464d-8827-50120d5d09c2">WP3 - Open call preparation and management</TGLMilestones>
    <TGLPartners xmlns="6d2d4f9d-7973-464d-8827-50120d5d09c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84BA1-8591-4FD3-8A8D-D61B6F537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d4f9d-7973-464d-8827-50120d5d09c2"/>
    <ds:schemaRef ds:uri="083d7ae3-fc98-489f-bd2e-813eaf20037a"/>
    <ds:schemaRef ds:uri="e60c108e-e675-43ac-9ab4-1a90331e7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00CB70-5111-4F15-9E59-28E18E62A18C}">
  <ds:schemaRefs>
    <ds:schemaRef ds:uri="http://schemas.microsoft.com/office/2006/metadata/properties"/>
    <ds:schemaRef ds:uri="http://schemas.microsoft.com/office/infopath/2007/PartnerControls"/>
    <ds:schemaRef ds:uri="6d2d4f9d-7973-464d-8827-50120d5d09c2"/>
    <ds:schemaRef ds:uri="083d7ae3-fc98-489f-bd2e-813eaf20037a"/>
  </ds:schemaRefs>
</ds:datastoreItem>
</file>

<file path=customXml/itemProps3.xml><?xml version="1.0" encoding="utf-8"?>
<ds:datastoreItem xmlns:ds="http://schemas.openxmlformats.org/officeDocument/2006/customXml" ds:itemID="{C772E305-73C2-4928-8F43-FECEA78911BF}">
  <ds:schemaRefs>
    <ds:schemaRef ds:uri="http://schemas.microsoft.com/sharepoint/v3/contenttype/forms"/>
  </ds:schemaRefs>
</ds:datastoreItem>
</file>

<file path=customXml/itemProps4.xml><?xml version="1.0" encoding="utf-8"?>
<ds:datastoreItem xmlns:ds="http://schemas.openxmlformats.org/officeDocument/2006/customXml" ds:itemID="{9C554A90-492D-47BF-9A62-76025B98C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680</Words>
  <Characters>4067</Characters>
  <Application>Microsoft Office Word</Application>
  <DocSecurity>0</DocSecurity>
  <Lines>107</Lines>
  <Paragraphs>46</Paragraphs>
  <ScaleCrop>false</ScaleCrop>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Honour, Compliance and Commitment</dc:title>
  <dc:subject/>
  <dc:creator>Office Apps</dc:creator>
  <cp:keywords/>
  <dc:description/>
  <cp:lastModifiedBy>Alessandra Montanelli</cp:lastModifiedBy>
  <cp:revision>10</cp:revision>
  <dcterms:created xsi:type="dcterms:W3CDTF">2026-03-27T13:53:00Z</dcterms:created>
  <dcterms:modified xsi:type="dcterms:W3CDTF">2026-04-17T16:35:00Z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0x010100CEB80EDE6DE5493D94C1A582B471F9B5010040C78C24C8BDF74DB663492E6263DF10</vt:lpwstr>
  </property>
  <property fmtid="{D5CDD505-2E9C-101B-9397-08002B2CF9AE}" pid="3" name="docLang">
    <vt:lpwstr>en</vt:lpwstr>
  </property>
</Properties>
</file>